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B84713" w:rsidRPr="004070DB" w:rsidTr="004070DB">
        <w:trPr>
          <w:trHeight w:val="340"/>
        </w:trPr>
        <w:tc>
          <w:tcPr>
            <w:tcW w:w="9492" w:type="dxa"/>
            <w:tcBorders>
              <w:bottom w:val="nil"/>
            </w:tcBorders>
            <w:shd w:val="clear" w:color="auto" w:fill="auto"/>
            <w:tcMar>
              <w:left w:w="68" w:type="dxa"/>
              <w:right w:w="68" w:type="dxa"/>
            </w:tcMar>
          </w:tcPr>
          <w:p w:rsidR="00B84713" w:rsidRPr="005D718A" w:rsidRDefault="00B84713">
            <w:pPr>
              <w:rPr>
                <w:rFonts w:ascii="Arial" w:hAnsi="Arial" w:cs="Arial"/>
                <w:sz w:val="20"/>
                <w:szCs w:val="20"/>
              </w:rPr>
            </w:pPr>
            <w:r w:rsidRPr="005D718A">
              <w:rPr>
                <w:rFonts w:ascii="Arial" w:hAnsi="Arial" w:cs="Arial"/>
                <w:sz w:val="20"/>
                <w:szCs w:val="20"/>
              </w:rPr>
              <w:t>Jméno a příjmení předkladatele, případně název společnosti:</w:t>
            </w:r>
          </w:p>
        </w:tc>
      </w:tr>
      <w:tr w:rsidR="00B84713" w:rsidRPr="004070DB" w:rsidTr="004070DB">
        <w:trPr>
          <w:trHeight w:val="340"/>
        </w:trPr>
        <w:tc>
          <w:tcPr>
            <w:tcW w:w="94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B84713" w:rsidRPr="004070DB" w:rsidRDefault="006304E3" w:rsidP="004070D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07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70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DB">
              <w:rPr>
                <w:rFonts w:ascii="Arial" w:hAnsi="Arial" w:cs="Arial"/>
                <w:sz w:val="22"/>
                <w:szCs w:val="22"/>
              </w:rPr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4070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bottom w:val="nil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5D718A" w:rsidRDefault="006304E3" w:rsidP="004070DB">
            <w:pPr>
              <w:rPr>
                <w:rFonts w:ascii="Arial" w:hAnsi="Arial" w:cs="Arial"/>
                <w:sz w:val="20"/>
                <w:szCs w:val="20"/>
              </w:rPr>
            </w:pPr>
            <w:r w:rsidRPr="005D718A">
              <w:rPr>
                <w:rFonts w:ascii="Arial" w:hAnsi="Arial" w:cs="Arial"/>
                <w:sz w:val="20"/>
                <w:szCs w:val="20"/>
              </w:rPr>
              <w:t>Název díla:</w:t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304E3" w:rsidRPr="004070DB" w:rsidRDefault="006304E3" w:rsidP="004070D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07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0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DB">
              <w:rPr>
                <w:rFonts w:ascii="Arial" w:hAnsi="Arial" w:cs="Arial"/>
                <w:sz w:val="22"/>
                <w:szCs w:val="22"/>
              </w:rPr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bottom w:val="nil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5D718A" w:rsidRDefault="006304E3" w:rsidP="004070DB">
            <w:pPr>
              <w:rPr>
                <w:rFonts w:ascii="Arial" w:hAnsi="Arial" w:cs="Arial"/>
                <w:sz w:val="20"/>
                <w:szCs w:val="20"/>
              </w:rPr>
            </w:pPr>
            <w:r w:rsidRPr="005D718A">
              <w:rPr>
                <w:rFonts w:ascii="Arial" w:hAnsi="Arial" w:cs="Arial"/>
                <w:sz w:val="20"/>
                <w:szCs w:val="20"/>
              </w:rPr>
              <w:t>Žánr:</w:t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304E3" w:rsidRPr="004070DB" w:rsidRDefault="006304E3" w:rsidP="004070D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07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0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DB">
              <w:rPr>
                <w:rFonts w:ascii="Arial" w:hAnsi="Arial" w:cs="Arial"/>
                <w:sz w:val="22"/>
                <w:szCs w:val="22"/>
              </w:rPr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bottom w:val="nil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5D718A" w:rsidRDefault="006304E3" w:rsidP="00721BBC">
            <w:pPr>
              <w:rPr>
                <w:rFonts w:ascii="Arial" w:hAnsi="Arial" w:cs="Arial"/>
                <w:sz w:val="20"/>
                <w:szCs w:val="20"/>
              </w:rPr>
            </w:pPr>
            <w:r w:rsidRPr="005D718A">
              <w:rPr>
                <w:rFonts w:ascii="Arial" w:hAnsi="Arial" w:cs="Arial"/>
                <w:sz w:val="20"/>
                <w:szCs w:val="20"/>
              </w:rPr>
              <w:t>Autor námětu nebo scénáře:</w:t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304E3" w:rsidRPr="004070DB" w:rsidRDefault="006304E3" w:rsidP="004070D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07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0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DB">
              <w:rPr>
                <w:rFonts w:ascii="Arial" w:hAnsi="Arial" w:cs="Arial"/>
                <w:sz w:val="22"/>
                <w:szCs w:val="22"/>
              </w:rPr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bottom w:val="nil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5D718A" w:rsidRDefault="00721BBC" w:rsidP="004070DB">
            <w:pPr>
              <w:rPr>
                <w:rFonts w:ascii="Arial" w:hAnsi="Arial" w:cs="Arial"/>
                <w:sz w:val="20"/>
                <w:szCs w:val="20"/>
              </w:rPr>
            </w:pPr>
            <w:r w:rsidRPr="005D718A">
              <w:rPr>
                <w:rFonts w:ascii="Arial" w:hAnsi="Arial" w:cs="Arial"/>
                <w:sz w:val="20"/>
                <w:szCs w:val="20"/>
              </w:rPr>
              <w:t>Stručný námět</w:t>
            </w:r>
            <w:r w:rsidR="006304E3" w:rsidRPr="005D71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04E3" w:rsidRPr="004070DB" w:rsidTr="004070DB">
        <w:trPr>
          <w:trHeight w:val="2234"/>
        </w:trPr>
        <w:tc>
          <w:tcPr>
            <w:tcW w:w="94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4070DB" w:rsidRDefault="006304E3" w:rsidP="004070D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07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0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DB">
              <w:rPr>
                <w:rFonts w:ascii="Arial" w:hAnsi="Arial" w:cs="Arial"/>
                <w:sz w:val="22"/>
                <w:szCs w:val="22"/>
              </w:rPr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bottom w:val="nil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5D718A" w:rsidRDefault="00721BBC" w:rsidP="00721BBC">
            <w:pPr>
              <w:rPr>
                <w:rFonts w:ascii="Arial" w:hAnsi="Arial" w:cs="Arial"/>
                <w:sz w:val="20"/>
                <w:szCs w:val="20"/>
              </w:rPr>
            </w:pPr>
            <w:r w:rsidRPr="005D718A">
              <w:rPr>
                <w:rFonts w:ascii="Arial" w:hAnsi="Arial" w:cs="Arial"/>
                <w:sz w:val="20"/>
                <w:szCs w:val="20"/>
              </w:rPr>
              <w:t>Předpokládaná délka výsledného pořadu v minutách</w:t>
            </w:r>
            <w:r w:rsidR="006304E3" w:rsidRPr="005D71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304E3" w:rsidRPr="004070DB" w:rsidRDefault="006304E3" w:rsidP="004070D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07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0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DB">
              <w:rPr>
                <w:rFonts w:ascii="Arial" w:hAnsi="Arial" w:cs="Arial"/>
                <w:sz w:val="22"/>
                <w:szCs w:val="22"/>
              </w:rPr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bottom w:val="nil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5D718A" w:rsidRDefault="00721BBC" w:rsidP="004070DB">
            <w:pPr>
              <w:rPr>
                <w:rFonts w:ascii="Arial" w:hAnsi="Arial" w:cs="Arial"/>
                <w:sz w:val="20"/>
                <w:szCs w:val="20"/>
              </w:rPr>
            </w:pPr>
            <w:r w:rsidRPr="005D718A">
              <w:rPr>
                <w:rFonts w:ascii="Arial" w:hAnsi="Arial" w:cs="Arial"/>
                <w:sz w:val="20"/>
                <w:szCs w:val="20"/>
              </w:rPr>
              <w:t>Navrhovaná periodicita (v případě cyklických pořadů)</w:t>
            </w:r>
            <w:r w:rsidR="006304E3" w:rsidRPr="005D71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304E3" w:rsidRPr="004070DB" w:rsidRDefault="006304E3" w:rsidP="004070D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07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0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DB">
              <w:rPr>
                <w:rFonts w:ascii="Arial" w:hAnsi="Arial" w:cs="Arial"/>
                <w:sz w:val="22"/>
                <w:szCs w:val="22"/>
              </w:rPr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bottom w:val="nil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5D718A" w:rsidRDefault="00721BBC" w:rsidP="004070DB">
            <w:pPr>
              <w:rPr>
                <w:rFonts w:ascii="Arial" w:hAnsi="Arial" w:cs="Arial"/>
                <w:sz w:val="20"/>
                <w:szCs w:val="20"/>
              </w:rPr>
            </w:pPr>
            <w:r w:rsidRPr="005D718A">
              <w:rPr>
                <w:rFonts w:ascii="Arial" w:hAnsi="Arial" w:cs="Arial"/>
                <w:sz w:val="20"/>
                <w:szCs w:val="20"/>
              </w:rPr>
              <w:t>Představa hlavních tvůrčích profesí</w:t>
            </w:r>
            <w:r w:rsidR="006304E3" w:rsidRPr="005D71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304E3" w:rsidRPr="004070DB" w:rsidRDefault="006304E3" w:rsidP="004070D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07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0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DB">
              <w:rPr>
                <w:rFonts w:ascii="Arial" w:hAnsi="Arial" w:cs="Arial"/>
                <w:sz w:val="22"/>
                <w:szCs w:val="22"/>
              </w:rPr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bottom w:val="nil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5D718A" w:rsidRDefault="00721BBC" w:rsidP="00721BBC">
            <w:pPr>
              <w:rPr>
                <w:rFonts w:ascii="Arial" w:hAnsi="Arial" w:cs="Arial"/>
                <w:sz w:val="20"/>
                <w:szCs w:val="20"/>
              </w:rPr>
            </w:pPr>
            <w:r w:rsidRPr="005D718A">
              <w:rPr>
                <w:rFonts w:ascii="Arial" w:hAnsi="Arial" w:cs="Arial"/>
                <w:sz w:val="20"/>
                <w:szCs w:val="20"/>
              </w:rPr>
              <w:t>Představa o obsazení hlavních rolí</w:t>
            </w:r>
            <w:r w:rsidR="006304E3" w:rsidRPr="005D71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04E3" w:rsidRPr="004070DB" w:rsidTr="004070DB">
        <w:trPr>
          <w:trHeight w:val="851"/>
        </w:trPr>
        <w:tc>
          <w:tcPr>
            <w:tcW w:w="94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4070DB" w:rsidRDefault="006304E3" w:rsidP="004070D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07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0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DB">
              <w:rPr>
                <w:rFonts w:ascii="Arial" w:hAnsi="Arial" w:cs="Arial"/>
                <w:sz w:val="22"/>
                <w:szCs w:val="22"/>
              </w:rPr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04E3" w:rsidRPr="004070DB" w:rsidTr="004070DB">
        <w:trPr>
          <w:trHeight w:val="340"/>
        </w:trPr>
        <w:tc>
          <w:tcPr>
            <w:tcW w:w="9492" w:type="dxa"/>
            <w:tcBorders>
              <w:bottom w:val="nil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5D718A" w:rsidRDefault="00721BBC" w:rsidP="004070DB">
            <w:pPr>
              <w:rPr>
                <w:rFonts w:ascii="Arial" w:hAnsi="Arial" w:cs="Arial"/>
                <w:sz w:val="20"/>
                <w:szCs w:val="20"/>
              </w:rPr>
            </w:pPr>
            <w:r w:rsidRPr="005D718A">
              <w:rPr>
                <w:rFonts w:ascii="Arial" w:hAnsi="Arial" w:cs="Arial"/>
                <w:sz w:val="20"/>
                <w:szCs w:val="20"/>
              </w:rPr>
              <w:t>Rozpočet (pokud předkládá projekt nezávislý producent)</w:t>
            </w:r>
            <w:r w:rsidR="006304E3" w:rsidRPr="005D71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04E3" w:rsidRPr="004070DB" w:rsidTr="004070DB">
        <w:trPr>
          <w:trHeight w:val="851"/>
        </w:trPr>
        <w:tc>
          <w:tcPr>
            <w:tcW w:w="94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304E3" w:rsidRPr="004070DB" w:rsidRDefault="006304E3" w:rsidP="004070D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07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0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DB">
              <w:rPr>
                <w:rFonts w:ascii="Arial" w:hAnsi="Arial" w:cs="Arial"/>
                <w:sz w:val="22"/>
                <w:szCs w:val="22"/>
              </w:rPr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1BBC" w:rsidRPr="004070DB" w:rsidTr="004070DB">
        <w:trPr>
          <w:trHeight w:val="340"/>
        </w:trPr>
        <w:tc>
          <w:tcPr>
            <w:tcW w:w="9492" w:type="dxa"/>
            <w:tcBorders>
              <w:bottom w:val="nil"/>
            </w:tcBorders>
            <w:shd w:val="clear" w:color="auto" w:fill="auto"/>
            <w:tcMar>
              <w:left w:w="68" w:type="dxa"/>
              <w:right w:w="68" w:type="dxa"/>
            </w:tcMar>
          </w:tcPr>
          <w:p w:rsidR="00721BBC" w:rsidRPr="005D718A" w:rsidRDefault="00721BBC" w:rsidP="004070DB">
            <w:pPr>
              <w:rPr>
                <w:rFonts w:ascii="Arial" w:hAnsi="Arial" w:cs="Arial"/>
                <w:sz w:val="20"/>
                <w:szCs w:val="20"/>
              </w:rPr>
            </w:pPr>
            <w:r w:rsidRPr="005D718A">
              <w:rPr>
                <w:rFonts w:ascii="Arial" w:hAnsi="Arial" w:cs="Arial"/>
                <w:sz w:val="20"/>
                <w:szCs w:val="20"/>
              </w:rPr>
              <w:t>Doplňující informace:</w:t>
            </w:r>
          </w:p>
        </w:tc>
      </w:tr>
      <w:tr w:rsidR="00721BBC" w:rsidRPr="004070DB" w:rsidTr="004070DB">
        <w:trPr>
          <w:trHeight w:val="2172"/>
        </w:trPr>
        <w:tc>
          <w:tcPr>
            <w:tcW w:w="94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721BBC" w:rsidRPr="004070DB" w:rsidRDefault="00721BBC" w:rsidP="004070D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07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0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DB">
              <w:rPr>
                <w:rFonts w:ascii="Arial" w:hAnsi="Arial" w:cs="Arial"/>
                <w:sz w:val="22"/>
                <w:szCs w:val="22"/>
              </w:rPr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A4045" w:rsidRDefault="00BA4045" w:rsidP="00BA4045">
      <w:pPr>
        <w:spacing w:after="120"/>
        <w:rPr>
          <w:rFonts w:ascii="Arial" w:hAnsi="Arial" w:cs="Arial"/>
          <w:bCs/>
          <w:sz w:val="20"/>
          <w:szCs w:val="20"/>
        </w:rPr>
      </w:pPr>
      <w:r>
        <w:br w:type="page"/>
      </w:r>
      <w:r w:rsidRPr="006C051F">
        <w:rPr>
          <w:rFonts w:ascii="Arial" w:hAnsi="Arial" w:cs="Arial"/>
          <w:bCs/>
          <w:sz w:val="20"/>
          <w:szCs w:val="20"/>
        </w:rPr>
        <w:lastRenderedPageBreak/>
        <w:t xml:space="preserve">Zasláním tohoto formuláře </w:t>
      </w:r>
      <w:r>
        <w:rPr>
          <w:rFonts w:ascii="Arial" w:hAnsi="Arial" w:cs="Arial"/>
          <w:bCs/>
          <w:sz w:val="20"/>
          <w:szCs w:val="20"/>
        </w:rPr>
        <w:t>k registraci námětu v České televizi uděluji České televizi níže uvedený souhlas s prohlášením o znalosti podmínek pro předkládání projektů.</w:t>
      </w:r>
    </w:p>
    <w:p w:rsidR="00BA4045" w:rsidRPr="006C051F" w:rsidRDefault="007B26E9" w:rsidP="00BA40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7B26E9">
        <w:rPr>
          <w:rFonts w:ascii="Arial" w:hAnsi="Arial" w:cs="Arial"/>
          <w:b/>
          <w:bCs/>
          <w:sz w:val="20"/>
          <w:szCs w:val="20"/>
        </w:rPr>
        <w:t>Informace o zpracování osobních údajů</w:t>
      </w:r>
    </w:p>
    <w:p w:rsidR="00BA4045" w:rsidRPr="006C051F" w:rsidRDefault="007B26E9" w:rsidP="00BA40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7B26E9">
        <w:rPr>
          <w:rFonts w:ascii="Arial" w:hAnsi="Arial" w:cs="Arial"/>
          <w:sz w:val="20"/>
          <w:szCs w:val="20"/>
        </w:rPr>
        <w:t xml:space="preserve">Česká televize, se sídlem Kavčí hory, 140 70 Praha 4, IČO 00027383, jako provozovatel televizního vysílání a provozovatel webových stránek </w:t>
      </w:r>
      <w:hyperlink r:id="rId7" w:history="1">
        <w:r w:rsidRPr="007B26E9">
          <w:rPr>
            <w:rStyle w:val="Hypertextovodkaz"/>
            <w:rFonts w:ascii="Arial" w:hAnsi="Arial" w:cs="Arial"/>
            <w:sz w:val="20"/>
            <w:szCs w:val="20"/>
          </w:rPr>
          <w:t>www.ceskatelevize.cz</w:t>
        </w:r>
      </w:hyperlink>
      <w:r w:rsidRPr="007B26E9">
        <w:rPr>
          <w:rFonts w:ascii="Arial" w:hAnsi="Arial" w:cs="Arial"/>
          <w:sz w:val="20"/>
          <w:szCs w:val="20"/>
        </w:rPr>
        <w:t xml:space="preserve"> zpracovává osobní údaje uvedené v elektronickém formuláři předkladatelem námětu po dobu 5 let od poskytnutí osobních údajů  správci České televizi v souladu s čl. 6 odst. 1 písm. f) Nařízení Evropského parlamentu a Rady (EU) 2016/679, o ochraně fyzických osob v souvislosti se zpracováním osobních údajů a o volném pohybu těchto údajů a o zrušení směrnice 95/46/ES (dále jen „GDPR“) pro účely oprávněného zájmu správce spočívající v zaevidování zaslaného námětu, komunikaci s předkladatelem námětu a případnou registraci a zařazení námětu do Centrální evidence námětů (CEN) po posouzení splnění stanovených podmínek a realizovatelnosti zaslaného námětu. Podrobné informace o zpracování osobních údajů a právech subjektů osobních údajů naleznete v Oznámení České televize o zpracování osobních údajů a Zásadách zpracování osobních údajů, které jsou zveřejněny na webových stránkách České televize </w:t>
      </w:r>
      <w:hyperlink r:id="rId8" w:history="1">
        <w:r w:rsidRPr="007B26E9">
          <w:rPr>
            <w:rStyle w:val="Hypertextovodkaz"/>
            <w:rFonts w:ascii="Arial" w:hAnsi="Arial" w:cs="Arial"/>
            <w:sz w:val="20"/>
            <w:szCs w:val="20"/>
          </w:rPr>
          <w:t>http://www.ceskatelevize.cz/vse-o-ct/gdpr/</w:t>
        </w:r>
      </w:hyperlink>
      <w:r w:rsidRPr="007B26E9">
        <w:rPr>
          <w:rFonts w:ascii="Arial" w:hAnsi="Arial" w:cs="Arial"/>
          <w:sz w:val="20"/>
          <w:szCs w:val="20"/>
        </w:rPr>
        <w:t>. Česká televize prohlašuje, že bude shromažďovat osobní údaje v rozsahu nezbytném pro naplnění stanoveného účelu a zpracovávat je manuálně i automatizovaně pouze pro uvedené účely zpracování.</w:t>
      </w:r>
    </w:p>
    <w:p w:rsidR="00BA4045" w:rsidRDefault="00BA4045" w:rsidP="00BA40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BA4045" w:rsidRPr="006C051F" w:rsidRDefault="00BA4045" w:rsidP="00BA40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C051F">
        <w:rPr>
          <w:rFonts w:ascii="Arial" w:hAnsi="Arial" w:cs="Arial"/>
          <w:b/>
          <w:bCs/>
          <w:sz w:val="20"/>
          <w:szCs w:val="20"/>
        </w:rPr>
        <w:t>Prohlášení o znalosti podmínek pro předkládání projektů</w:t>
      </w:r>
    </w:p>
    <w:p w:rsidR="00BA4045" w:rsidRPr="006C051F" w:rsidRDefault="00BA4045" w:rsidP="00BA40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6C051F">
        <w:rPr>
          <w:rFonts w:ascii="Arial" w:hAnsi="Arial" w:cs="Arial"/>
          <w:bCs/>
          <w:sz w:val="20"/>
          <w:szCs w:val="20"/>
        </w:rPr>
        <w:t xml:space="preserve">Prohlašuji, že před </w:t>
      </w:r>
      <w:r w:rsidRPr="006C051F">
        <w:rPr>
          <w:rFonts w:ascii="Arial" w:hAnsi="Arial" w:cs="Arial"/>
          <w:sz w:val="20"/>
          <w:szCs w:val="20"/>
        </w:rPr>
        <w:t xml:space="preserve">odesláním vyplněného elektronického formuláře jsem se seznámil/a s podmínkami pro zaevidování předkládaných materiálů podle propozic zveřejněných na internetových stránkách České televize. Beru na vědomí, že nebude-li mnou předložený projekt splňovat náležitosti vymezené těmito podmínkami, je Česká televize oprávněna nezařazovat jej </w:t>
      </w:r>
      <w:r>
        <w:rPr>
          <w:rFonts w:ascii="Arial" w:hAnsi="Arial" w:cs="Arial"/>
          <w:sz w:val="20"/>
          <w:szCs w:val="20"/>
        </w:rPr>
        <w:t xml:space="preserve">do </w:t>
      </w:r>
      <w:r w:rsidRPr="006C051F">
        <w:rPr>
          <w:rFonts w:ascii="Arial" w:hAnsi="Arial" w:cs="Arial"/>
          <w:sz w:val="20"/>
          <w:szCs w:val="20"/>
        </w:rPr>
        <w:t>Centrální evidence námětů (CEN).</w:t>
      </w:r>
    </w:p>
    <w:p w:rsidR="008D0799" w:rsidRPr="00BA4045" w:rsidRDefault="00BA4045" w:rsidP="00BA40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6C051F">
        <w:rPr>
          <w:rFonts w:ascii="Arial" w:hAnsi="Arial" w:cs="Arial"/>
          <w:sz w:val="20"/>
          <w:szCs w:val="20"/>
        </w:rPr>
        <w:t xml:space="preserve">Dále jsem srozuměn/a s tím, že </w:t>
      </w:r>
      <w:r>
        <w:rPr>
          <w:rFonts w:ascii="Arial" w:hAnsi="Arial" w:cs="Arial"/>
          <w:sz w:val="20"/>
          <w:szCs w:val="20"/>
        </w:rPr>
        <w:t xml:space="preserve">samotným </w:t>
      </w:r>
      <w:r w:rsidRPr="006C051F">
        <w:rPr>
          <w:rFonts w:ascii="Arial" w:hAnsi="Arial" w:cs="Arial"/>
          <w:sz w:val="20"/>
          <w:szCs w:val="20"/>
        </w:rPr>
        <w:t xml:space="preserve">zařazením mého </w:t>
      </w:r>
      <w:r>
        <w:rPr>
          <w:rFonts w:ascii="Arial" w:hAnsi="Arial" w:cs="Arial"/>
          <w:sz w:val="20"/>
          <w:szCs w:val="20"/>
        </w:rPr>
        <w:t>námětu</w:t>
      </w:r>
      <w:r w:rsidRPr="006C051F">
        <w:rPr>
          <w:rFonts w:ascii="Arial" w:hAnsi="Arial" w:cs="Arial"/>
          <w:sz w:val="20"/>
          <w:szCs w:val="20"/>
        </w:rPr>
        <w:t xml:space="preserve"> do Centrální evidence námětů (CEN) mi </w:t>
      </w:r>
      <w:r>
        <w:rPr>
          <w:rFonts w:ascii="Arial" w:hAnsi="Arial" w:cs="Arial"/>
          <w:sz w:val="20"/>
          <w:szCs w:val="20"/>
        </w:rPr>
        <w:t xml:space="preserve">ještě </w:t>
      </w:r>
      <w:r w:rsidRPr="006C051F">
        <w:rPr>
          <w:rFonts w:ascii="Arial" w:hAnsi="Arial" w:cs="Arial"/>
          <w:sz w:val="20"/>
          <w:szCs w:val="20"/>
        </w:rPr>
        <w:t>nevzniká práv</w:t>
      </w:r>
      <w:r>
        <w:rPr>
          <w:rFonts w:ascii="Arial" w:hAnsi="Arial" w:cs="Arial"/>
          <w:sz w:val="20"/>
          <w:szCs w:val="20"/>
        </w:rPr>
        <w:t>ní nárok vůči České televizi na využití tohoto námětu v budoucnu.</w:t>
      </w:r>
    </w:p>
    <w:sectPr w:rsidR="008D0799" w:rsidRPr="00BA4045" w:rsidSect="005D718A">
      <w:headerReference w:type="default" r:id="rId9"/>
      <w:footerReference w:type="default" r:id="rId10"/>
      <w:pgSz w:w="11906" w:h="16838"/>
      <w:pgMar w:top="2694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A62" w:rsidRDefault="002F7A62" w:rsidP="00B84713">
      <w:r>
        <w:separator/>
      </w:r>
    </w:p>
  </w:endnote>
  <w:endnote w:type="continuationSeparator" w:id="0">
    <w:p w:rsidR="002F7A62" w:rsidRDefault="002F7A62" w:rsidP="00B8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45" w:rsidRPr="00BA4045" w:rsidRDefault="00C24A6C" w:rsidP="00BA4045">
    <w:pPr>
      <w:pStyle w:val="Zpat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20494D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20494D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A62" w:rsidRDefault="002F7A62" w:rsidP="00B84713">
      <w:r>
        <w:separator/>
      </w:r>
    </w:p>
  </w:footnote>
  <w:footnote w:type="continuationSeparator" w:id="0">
    <w:p w:rsidR="002F7A62" w:rsidRDefault="002F7A62" w:rsidP="00B8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713" w:rsidRDefault="00100A3D" w:rsidP="00B84713">
    <w:pPr>
      <w:pStyle w:val="Zhlav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3615690</wp:posOffset>
              </wp:positionH>
              <wp:positionV relativeFrom="paragraph">
                <wp:posOffset>-45720</wp:posOffset>
              </wp:positionV>
              <wp:extent cx="2674620" cy="461645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713" w:rsidRPr="005D718A" w:rsidRDefault="00B84713" w:rsidP="00B84713">
                          <w:pPr>
                            <w:spacing w:line="280" w:lineRule="exact"/>
                            <w:jc w:val="right"/>
                            <w:rPr>
                              <w:rFonts w:ascii="Verdana" w:hAnsi="Verdana"/>
                              <w:b/>
                              <w:color w:val="E30613"/>
                            </w:rPr>
                          </w:pPr>
                          <w:r w:rsidRPr="005D718A">
                            <w:rPr>
                              <w:rFonts w:ascii="Verdana" w:hAnsi="Verdana"/>
                              <w:b/>
                              <w:color w:val="E30613"/>
                            </w:rPr>
                            <w:t>Základní informace</w:t>
                          </w:r>
                          <w:r w:rsidR="005D718A" w:rsidRPr="005D718A">
                            <w:rPr>
                              <w:rFonts w:ascii="Verdana" w:hAnsi="Verdana"/>
                              <w:b/>
                              <w:color w:val="E30613"/>
                            </w:rPr>
                            <w:br/>
                          </w:r>
                          <w:r w:rsidRPr="005D718A">
                            <w:rPr>
                              <w:rFonts w:ascii="Verdana" w:hAnsi="Verdana"/>
                              <w:b/>
                              <w:color w:val="E30613"/>
                            </w:rPr>
                            <w:t xml:space="preserve"> o televizním projektu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4.7pt;margin-top:-3.6pt;width:210.6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" filled="f" stroked="f">
              <v:textbox inset="0">
                <w:txbxContent>
                  <w:p w:rsidR="00B84713" w:rsidRPr="005D718A" w:rsidRDefault="00B84713" w:rsidP="00B84713">
                    <w:pPr>
                      <w:spacing w:line="280" w:lineRule="exact"/>
                      <w:jc w:val="right"/>
                      <w:rPr>
                        <w:rFonts w:ascii="Verdana" w:hAnsi="Verdana"/>
                        <w:b/>
                        <w:color w:val="E30613"/>
                      </w:rPr>
                    </w:pPr>
                    <w:r w:rsidRPr="005D718A">
                      <w:rPr>
                        <w:rFonts w:ascii="Verdana" w:hAnsi="Verdana"/>
                        <w:b/>
                        <w:color w:val="E30613"/>
                      </w:rPr>
                      <w:t>Základní informace</w:t>
                    </w:r>
                    <w:r w:rsidR="005D718A" w:rsidRPr="005D718A">
                      <w:rPr>
                        <w:rFonts w:ascii="Verdana" w:hAnsi="Verdana"/>
                        <w:b/>
                        <w:color w:val="E30613"/>
                      </w:rPr>
                      <w:br/>
                    </w:r>
                    <w:r w:rsidRPr="005D718A">
                      <w:rPr>
                        <w:rFonts w:ascii="Verdana" w:hAnsi="Verdana"/>
                        <w:b/>
                        <w:color w:val="E30613"/>
                      </w:rPr>
                      <w:t xml:space="preserve"> o televizním projektu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514600" cy="381000"/>
          <wp:effectExtent l="0" t="0" r="0" b="0"/>
          <wp:docPr id="1" name="obrázek 1" descr="CT-V1-lg-rgb-300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-V1-lg-rgb-300nah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k0SfUP7oA21LA7e482XfKN62aNeh8vWZLQ/4rk9y56Kh1SlHKIdYDb37qIkBNWPnf8PvHJ96MjWAfX3fSadQ==" w:salt="NfhTLiChhwazYg8GsCsw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13"/>
    <w:rsid w:val="000E4D0B"/>
    <w:rsid w:val="00100A3D"/>
    <w:rsid w:val="0020494D"/>
    <w:rsid w:val="002F7A62"/>
    <w:rsid w:val="004070DB"/>
    <w:rsid w:val="004C0CF8"/>
    <w:rsid w:val="004C2615"/>
    <w:rsid w:val="00577BB7"/>
    <w:rsid w:val="005D718A"/>
    <w:rsid w:val="006304E3"/>
    <w:rsid w:val="00721BBC"/>
    <w:rsid w:val="007B26E9"/>
    <w:rsid w:val="008D0799"/>
    <w:rsid w:val="00B84713"/>
    <w:rsid w:val="00BA4045"/>
    <w:rsid w:val="00C24A6C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847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4713"/>
    <w:rPr>
      <w:sz w:val="24"/>
      <w:szCs w:val="24"/>
    </w:rPr>
  </w:style>
  <w:style w:type="paragraph" w:styleId="Zpat">
    <w:name w:val="footer"/>
    <w:basedOn w:val="Normln"/>
    <w:link w:val="ZpatChar"/>
    <w:unhideWhenUsed/>
    <w:rsid w:val="00B847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4713"/>
    <w:rPr>
      <w:sz w:val="24"/>
      <w:szCs w:val="24"/>
    </w:rPr>
  </w:style>
  <w:style w:type="table" w:styleId="Mkatabulky">
    <w:name w:val="Table Grid"/>
    <w:basedOn w:val="Normlntabulka"/>
    <w:rsid w:val="00B8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7B26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vse-o-ct/gdpr/" TargetMode="External"/><Relationship Id="rId3" Type="http://schemas.openxmlformats.org/officeDocument/2006/relationships/settings" Target="settings.xml"/><Relationship Id="rId7" Type="http://schemas.openxmlformats.org/officeDocument/2006/relationships/hyperlink" Target="www.ceskateleviz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161E-3A76-4761-B322-D14F7EBA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informace o televizním projektu.dotx</Template>
  <TotalTime>2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Smolka Jan</dc:creator>
  <cp:keywords/>
  <cp:lastModifiedBy>Smolka Jan</cp:lastModifiedBy>
  <cp:revision>4</cp:revision>
  <dcterms:created xsi:type="dcterms:W3CDTF">2020-02-14T10:56:00Z</dcterms:created>
  <dcterms:modified xsi:type="dcterms:W3CDTF">2020-10-14T14:16:00Z</dcterms:modified>
</cp:coreProperties>
</file>