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389" w:rsidRPr="005E3679" w:rsidRDefault="00CB3389" w:rsidP="00CB338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3389" w:rsidRPr="005E3679" w:rsidRDefault="00CB3389" w:rsidP="00CB338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3389" w:rsidRPr="005E3679" w:rsidRDefault="00CB3389" w:rsidP="00CB338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3389" w:rsidRPr="005E3679" w:rsidRDefault="00CB3389" w:rsidP="00CB338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3389" w:rsidRPr="005E3679" w:rsidRDefault="00CB3389" w:rsidP="00CB338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82577" w:rsidRPr="005E3679" w:rsidRDefault="00CB3389" w:rsidP="00CB3389">
      <w:pPr>
        <w:jc w:val="center"/>
        <w:rPr>
          <w:rFonts w:ascii="Arial" w:hAnsi="Arial" w:cs="Arial"/>
          <w:b/>
        </w:rPr>
      </w:pPr>
      <w:r w:rsidRPr="005E3679">
        <w:rPr>
          <w:rFonts w:ascii="Arial" w:hAnsi="Arial" w:cs="Arial"/>
          <w:b/>
        </w:rPr>
        <w:t>A</w:t>
      </w:r>
      <w:r w:rsidR="00D03D51" w:rsidRPr="005E3679">
        <w:rPr>
          <w:rFonts w:ascii="Arial" w:hAnsi="Arial" w:cs="Arial"/>
          <w:b/>
        </w:rPr>
        <w:t xml:space="preserve">NALÝZA MEDIÁLNÍ REPREZENTACE </w:t>
      </w:r>
      <w:r w:rsidR="005A601B">
        <w:rPr>
          <w:rFonts w:ascii="Arial" w:hAnsi="Arial" w:cs="Arial"/>
          <w:b/>
        </w:rPr>
        <w:t xml:space="preserve">TÉMATU </w:t>
      </w:r>
      <w:r w:rsidR="008E710B" w:rsidRPr="005E3679">
        <w:rPr>
          <w:rFonts w:ascii="Arial" w:hAnsi="Arial" w:cs="Arial"/>
          <w:b/>
        </w:rPr>
        <w:t>„</w:t>
      </w:r>
      <w:r w:rsidR="00BE31B7">
        <w:rPr>
          <w:rFonts w:ascii="Arial" w:hAnsi="Arial" w:cs="Arial"/>
          <w:b/>
        </w:rPr>
        <w:t>VÁLKA V SÝRII</w:t>
      </w:r>
      <w:r w:rsidR="008E710B" w:rsidRPr="005E3679">
        <w:rPr>
          <w:rFonts w:ascii="Arial" w:hAnsi="Arial" w:cs="Arial"/>
          <w:b/>
        </w:rPr>
        <w:t>“</w:t>
      </w:r>
      <w:r w:rsidR="00D03D51" w:rsidRPr="005E3679">
        <w:rPr>
          <w:rFonts w:ascii="Arial" w:hAnsi="Arial" w:cs="Arial"/>
          <w:b/>
        </w:rPr>
        <w:t xml:space="preserve"> VE ZPRAVODAJSKÉM POŘADU UDÁLOSTI</w:t>
      </w:r>
      <w:r w:rsidR="006C606D">
        <w:rPr>
          <w:rFonts w:ascii="Arial" w:hAnsi="Arial" w:cs="Arial"/>
          <w:b/>
        </w:rPr>
        <w:t xml:space="preserve"> ČESKÉ TELEVIZE</w:t>
      </w:r>
      <w:r w:rsidR="00D03D51" w:rsidRPr="005E3679">
        <w:rPr>
          <w:rFonts w:ascii="Arial" w:hAnsi="Arial" w:cs="Arial"/>
          <w:b/>
        </w:rPr>
        <w:t xml:space="preserve"> </w:t>
      </w:r>
      <w:r w:rsidR="005A601B">
        <w:rPr>
          <w:rFonts w:ascii="Arial" w:hAnsi="Arial" w:cs="Arial"/>
          <w:b/>
        </w:rPr>
        <w:t>V PRVNÍ POLOVINĚ ROKU 2017</w:t>
      </w:r>
      <w:r w:rsidR="008E710B" w:rsidRPr="005E3679">
        <w:rPr>
          <w:rFonts w:ascii="Arial" w:hAnsi="Arial" w:cs="Arial"/>
          <w:b/>
        </w:rPr>
        <w:t>.</w:t>
      </w:r>
    </w:p>
    <w:p w:rsidR="00D03D51" w:rsidRPr="005E3679" w:rsidRDefault="00D03D51" w:rsidP="00D03D51">
      <w:pPr>
        <w:rPr>
          <w:rFonts w:cs="Arial"/>
        </w:rPr>
      </w:pPr>
    </w:p>
    <w:p w:rsidR="00D03D51" w:rsidRPr="005E3679" w:rsidRDefault="00D03D51" w:rsidP="00D03D51">
      <w:pPr>
        <w:rPr>
          <w:rFonts w:cs="Arial"/>
        </w:rPr>
      </w:pPr>
    </w:p>
    <w:p w:rsidR="00D03D51" w:rsidRPr="005E3679" w:rsidRDefault="00D03D51" w:rsidP="00D03D51">
      <w:pPr>
        <w:rPr>
          <w:rFonts w:cs="Arial"/>
        </w:rPr>
      </w:pPr>
    </w:p>
    <w:p w:rsidR="00D03D51" w:rsidRPr="005E3679" w:rsidRDefault="00D03D51" w:rsidP="00D03D51">
      <w:pPr>
        <w:rPr>
          <w:rFonts w:cs="Arial"/>
        </w:rPr>
      </w:pPr>
    </w:p>
    <w:p w:rsidR="00D03D51" w:rsidRPr="005E3679" w:rsidRDefault="00D03D51" w:rsidP="00D03D51">
      <w:pPr>
        <w:rPr>
          <w:rFonts w:cs="Arial"/>
        </w:rPr>
      </w:pPr>
    </w:p>
    <w:p w:rsidR="00D03D51" w:rsidRPr="005E3679" w:rsidRDefault="00D03D51" w:rsidP="00D03D51">
      <w:pPr>
        <w:jc w:val="center"/>
        <w:rPr>
          <w:rFonts w:cs="Arial"/>
        </w:rPr>
      </w:pPr>
    </w:p>
    <w:p w:rsidR="00D03D51" w:rsidRPr="005E3679" w:rsidRDefault="00D03D51" w:rsidP="00D03D51">
      <w:pPr>
        <w:rPr>
          <w:rFonts w:cs="Arial"/>
        </w:rPr>
      </w:pPr>
    </w:p>
    <w:p w:rsidR="00D03D51" w:rsidRPr="005E3679" w:rsidRDefault="00D03D51" w:rsidP="00D03D51">
      <w:pPr>
        <w:jc w:val="center"/>
        <w:rPr>
          <w:rFonts w:cs="Arial"/>
          <w:b/>
          <w:sz w:val="28"/>
          <w:szCs w:val="28"/>
        </w:rPr>
      </w:pPr>
    </w:p>
    <w:p w:rsidR="00A730DC" w:rsidRDefault="00B96AB4" w:rsidP="00D03D51">
      <w:pPr>
        <w:jc w:val="center"/>
        <w:rPr>
          <w:rFonts w:cs="Arial"/>
          <w:sz w:val="24"/>
          <w:szCs w:val="24"/>
        </w:rPr>
      </w:pPr>
      <w:r w:rsidRPr="00AA4E7B">
        <w:rPr>
          <w:rFonts w:cs="Arial"/>
          <w:b/>
          <w:sz w:val="24"/>
          <w:szCs w:val="24"/>
        </w:rPr>
        <w:t xml:space="preserve">PhDr. </w:t>
      </w:r>
      <w:r w:rsidR="00A730DC" w:rsidRPr="00AA4E7B">
        <w:rPr>
          <w:rFonts w:cs="Arial"/>
          <w:b/>
          <w:sz w:val="24"/>
          <w:szCs w:val="24"/>
        </w:rPr>
        <w:t>Tomáš Trampota, PhD.</w:t>
      </w:r>
      <w:r w:rsidR="005A601B">
        <w:rPr>
          <w:rFonts w:cs="Arial"/>
          <w:sz w:val="24"/>
          <w:szCs w:val="24"/>
        </w:rPr>
        <w:t>, New York University in Prague</w:t>
      </w:r>
    </w:p>
    <w:p w:rsidR="005A601B" w:rsidRPr="00B96AB4" w:rsidRDefault="005A601B" w:rsidP="00D03D51">
      <w:pPr>
        <w:jc w:val="center"/>
        <w:rPr>
          <w:rFonts w:cs="Arial"/>
          <w:sz w:val="24"/>
          <w:szCs w:val="24"/>
        </w:rPr>
      </w:pPr>
      <w:r w:rsidRPr="005A601B">
        <w:rPr>
          <w:rFonts w:cs="Arial"/>
          <w:b/>
          <w:sz w:val="24"/>
          <w:szCs w:val="24"/>
        </w:rPr>
        <w:t xml:space="preserve">PhDr. Tereza </w:t>
      </w:r>
      <w:proofErr w:type="spellStart"/>
      <w:r w:rsidRPr="005A601B">
        <w:rPr>
          <w:rFonts w:cs="Arial"/>
          <w:b/>
          <w:sz w:val="24"/>
          <w:szCs w:val="24"/>
        </w:rPr>
        <w:t>Klabíková</w:t>
      </w:r>
      <w:proofErr w:type="spellEnd"/>
      <w:r w:rsidRPr="005A601B">
        <w:rPr>
          <w:rFonts w:cs="Arial"/>
          <w:b/>
          <w:sz w:val="24"/>
          <w:szCs w:val="24"/>
        </w:rPr>
        <w:t xml:space="preserve"> Rábová</w:t>
      </w:r>
      <w:r w:rsidR="00271B79">
        <w:rPr>
          <w:rFonts w:cs="Arial"/>
          <w:sz w:val="24"/>
          <w:szCs w:val="24"/>
        </w:rPr>
        <w:t>,</w:t>
      </w:r>
      <w:r w:rsidR="00271B79" w:rsidRPr="005F6748">
        <w:rPr>
          <w:rFonts w:cs="Arial"/>
          <w:b/>
          <w:sz w:val="24"/>
          <w:szCs w:val="24"/>
        </w:rPr>
        <w:t xml:space="preserve"> PhD.,</w:t>
      </w:r>
      <w:r w:rsidR="00271B79">
        <w:rPr>
          <w:rFonts w:cs="Arial"/>
          <w:sz w:val="24"/>
          <w:szCs w:val="24"/>
        </w:rPr>
        <w:t xml:space="preserve"> Univerzita</w:t>
      </w:r>
      <w:r>
        <w:rPr>
          <w:rFonts w:cs="Arial"/>
          <w:sz w:val="24"/>
          <w:szCs w:val="24"/>
        </w:rPr>
        <w:t xml:space="preserve"> Karlova v Praze</w:t>
      </w:r>
    </w:p>
    <w:p w:rsidR="00D03D51" w:rsidRPr="005E3679" w:rsidRDefault="00D03D51" w:rsidP="00D03D51">
      <w:pPr>
        <w:rPr>
          <w:rFonts w:cs="Arial"/>
        </w:rPr>
      </w:pPr>
    </w:p>
    <w:p w:rsidR="00D03D51" w:rsidRPr="005E3679" w:rsidRDefault="00D03D51" w:rsidP="00D03D51">
      <w:pPr>
        <w:rPr>
          <w:rFonts w:cs="Arial"/>
        </w:rPr>
      </w:pPr>
    </w:p>
    <w:p w:rsidR="00CB3389" w:rsidRPr="005E3679" w:rsidRDefault="00216F41" w:rsidP="00D03D5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cs="Arial"/>
        </w:rPr>
        <w:t>Červen</w:t>
      </w:r>
      <w:r w:rsidR="005A601B">
        <w:rPr>
          <w:rFonts w:cs="Arial"/>
        </w:rPr>
        <w:t>e</w:t>
      </w:r>
      <w:r>
        <w:rPr>
          <w:rFonts w:cs="Arial"/>
        </w:rPr>
        <w:t>c</w:t>
      </w:r>
      <w:r w:rsidR="00D03D51" w:rsidRPr="005E3679">
        <w:rPr>
          <w:rFonts w:cs="Arial"/>
        </w:rPr>
        <w:t xml:space="preserve"> 2017</w:t>
      </w:r>
    </w:p>
    <w:p w:rsidR="00AE6BD1" w:rsidRPr="005E3679" w:rsidRDefault="00AE6BD1">
      <w:pPr>
        <w:rPr>
          <w:rFonts w:ascii="Times New Roman" w:hAnsi="Times New Roman" w:cs="Times New Roman"/>
          <w:b/>
          <w:sz w:val="24"/>
          <w:szCs w:val="24"/>
        </w:rPr>
      </w:pPr>
    </w:p>
    <w:p w:rsidR="005A601B" w:rsidRDefault="005A60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4E7B" w:rsidRDefault="00AA4E7B">
      <w:pPr>
        <w:rPr>
          <w:rFonts w:ascii="Arial" w:hAnsi="Arial" w:cs="Arial"/>
          <w:b/>
        </w:rPr>
      </w:pPr>
    </w:p>
    <w:p w:rsidR="00AA4E7B" w:rsidRDefault="00AA4E7B" w:rsidP="00CD6DB0">
      <w:pPr>
        <w:rPr>
          <w:rFonts w:ascii="Arial" w:hAnsi="Arial" w:cs="Arial"/>
          <w:b/>
        </w:rPr>
      </w:pPr>
    </w:p>
    <w:p w:rsidR="008E710B" w:rsidRPr="005E3679" w:rsidRDefault="00B75424" w:rsidP="00CD6DB0">
      <w:pPr>
        <w:rPr>
          <w:rFonts w:ascii="Arial" w:hAnsi="Arial" w:cs="Arial"/>
          <w:b/>
        </w:rPr>
      </w:pPr>
      <w:r w:rsidRPr="005E3679">
        <w:rPr>
          <w:rFonts w:ascii="Arial" w:hAnsi="Arial" w:cs="Arial"/>
          <w:b/>
        </w:rPr>
        <w:t>H</w:t>
      </w:r>
      <w:r w:rsidR="00D03D51" w:rsidRPr="005E3679">
        <w:rPr>
          <w:rFonts w:ascii="Arial" w:hAnsi="Arial" w:cs="Arial"/>
          <w:b/>
        </w:rPr>
        <w:t>LAVNÍ VÝSLEDKY ANALÝZY</w:t>
      </w:r>
    </w:p>
    <w:p w:rsidR="001C3966" w:rsidRDefault="001C3966" w:rsidP="00CD6DB0">
      <w:pPr>
        <w:pStyle w:val="Odstavecseseznamem"/>
        <w:spacing w:line="360" w:lineRule="auto"/>
        <w:rPr>
          <w:rFonts w:ascii="Arial" w:hAnsi="Arial" w:cs="Arial"/>
        </w:rPr>
      </w:pPr>
    </w:p>
    <w:p w:rsidR="00F8578A" w:rsidRPr="001C3966" w:rsidRDefault="00216F41" w:rsidP="00CD6DB0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Tematická agenda, v</w:t>
      </w:r>
      <w:r w:rsidR="00F8578A" w:rsidRPr="001C3966">
        <w:rPr>
          <w:rFonts w:ascii="Arial" w:hAnsi="Arial" w:cs="Arial"/>
          <w:b/>
        </w:rPr>
        <w:t>izualizace</w:t>
      </w:r>
      <w:r w:rsidR="00F8578A" w:rsidRPr="001C3966">
        <w:rPr>
          <w:rFonts w:ascii="Arial" w:hAnsi="Arial" w:cs="Arial"/>
        </w:rPr>
        <w:t xml:space="preserve"> tématu </w:t>
      </w:r>
      <w:r w:rsidR="009E7A05" w:rsidRPr="001C3966">
        <w:rPr>
          <w:rFonts w:ascii="Arial" w:hAnsi="Arial" w:cs="Arial"/>
        </w:rPr>
        <w:t xml:space="preserve">a </w:t>
      </w:r>
      <w:r w:rsidR="009E7A05" w:rsidRPr="00216F41">
        <w:rPr>
          <w:rFonts w:ascii="Arial" w:hAnsi="Arial" w:cs="Arial"/>
          <w:b/>
        </w:rPr>
        <w:t>informační nasycení</w:t>
      </w:r>
      <w:r w:rsidR="009E7A05" w:rsidRPr="001C3966">
        <w:rPr>
          <w:rFonts w:ascii="Arial" w:hAnsi="Arial" w:cs="Arial"/>
        </w:rPr>
        <w:t xml:space="preserve"> </w:t>
      </w:r>
      <w:r w:rsidR="005F6748">
        <w:rPr>
          <w:rFonts w:ascii="Arial" w:hAnsi="Arial" w:cs="Arial"/>
        </w:rPr>
        <w:t>jsou</w:t>
      </w:r>
      <w:r w:rsidR="009E7A05" w:rsidRPr="001C3966">
        <w:rPr>
          <w:rFonts w:ascii="Arial" w:hAnsi="Arial" w:cs="Arial"/>
        </w:rPr>
        <w:t xml:space="preserve"> srovnatelné</w:t>
      </w:r>
      <w:r w:rsidR="00F8578A" w:rsidRPr="001C3966">
        <w:rPr>
          <w:rFonts w:ascii="Arial" w:hAnsi="Arial" w:cs="Arial"/>
        </w:rPr>
        <w:t xml:space="preserve"> se standardy zahraničních televizních stanic veřejné služby (BBC, ARD, ÖRF, RTBF).</w:t>
      </w:r>
    </w:p>
    <w:p w:rsidR="00216F41" w:rsidRPr="001C3966" w:rsidRDefault="00216F41" w:rsidP="00CD6DB0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1C3966">
        <w:rPr>
          <w:rFonts w:ascii="Arial" w:hAnsi="Arial" w:cs="Arial"/>
        </w:rPr>
        <w:t xml:space="preserve">Silnou konkurenční výhodou České televize je </w:t>
      </w:r>
      <w:r w:rsidRPr="001C3966">
        <w:rPr>
          <w:rFonts w:ascii="Arial" w:hAnsi="Arial" w:cs="Arial"/>
          <w:b/>
        </w:rPr>
        <w:t xml:space="preserve">síť </w:t>
      </w:r>
      <w:r w:rsidRPr="00216F41">
        <w:rPr>
          <w:rFonts w:ascii="Arial" w:hAnsi="Arial" w:cs="Arial"/>
        </w:rPr>
        <w:t>stálých</w:t>
      </w:r>
      <w:r>
        <w:rPr>
          <w:rFonts w:ascii="Arial" w:hAnsi="Arial" w:cs="Arial"/>
          <w:b/>
        </w:rPr>
        <w:t xml:space="preserve"> </w:t>
      </w:r>
      <w:r w:rsidRPr="001C3966">
        <w:rPr>
          <w:rFonts w:ascii="Arial" w:hAnsi="Arial" w:cs="Arial"/>
          <w:b/>
        </w:rPr>
        <w:t>zahraničních zpravodajů</w:t>
      </w:r>
      <w:r w:rsidRPr="001C3966">
        <w:rPr>
          <w:rFonts w:ascii="Arial" w:hAnsi="Arial" w:cs="Arial"/>
        </w:rPr>
        <w:t xml:space="preserve">, díky které </w:t>
      </w:r>
      <w:r w:rsidR="00660F93">
        <w:rPr>
          <w:rFonts w:ascii="Arial" w:hAnsi="Arial" w:cs="Arial"/>
        </w:rPr>
        <w:t xml:space="preserve">ČT </w:t>
      </w:r>
      <w:r w:rsidRPr="001C3966">
        <w:rPr>
          <w:rFonts w:ascii="Arial" w:hAnsi="Arial" w:cs="Arial"/>
        </w:rPr>
        <w:t xml:space="preserve">rychle reaguje na aktuální dění (např. okamžitá reakce na americký raketový útok).   </w:t>
      </w:r>
    </w:p>
    <w:p w:rsidR="00F8578A" w:rsidRPr="001C3966" w:rsidRDefault="005F6748" w:rsidP="00CD6DB0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 vizualizaci</w:t>
      </w:r>
      <w:r w:rsidR="00216F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tématu byly nejčastěji užity </w:t>
      </w:r>
      <w:r w:rsidR="00F8578A" w:rsidRPr="001C3966">
        <w:rPr>
          <w:rFonts w:ascii="Arial" w:hAnsi="Arial" w:cs="Arial"/>
          <w:b/>
        </w:rPr>
        <w:t>obrazy</w:t>
      </w:r>
      <w:r w:rsidR="00F8578A" w:rsidRPr="001C3966">
        <w:rPr>
          <w:rFonts w:ascii="Arial" w:hAnsi="Arial" w:cs="Arial"/>
        </w:rPr>
        <w:t xml:space="preserve"> zničených měst</w:t>
      </w:r>
      <w:r w:rsidR="009E7A05" w:rsidRPr="001C3966">
        <w:rPr>
          <w:rFonts w:ascii="Arial" w:hAnsi="Arial" w:cs="Arial"/>
        </w:rPr>
        <w:t xml:space="preserve"> a výbuchů</w:t>
      </w:r>
      <w:r w:rsidR="00F8578A" w:rsidRPr="001C3966">
        <w:rPr>
          <w:rFonts w:ascii="Arial" w:hAnsi="Arial" w:cs="Arial"/>
        </w:rPr>
        <w:t>, zraněných civilistů</w:t>
      </w:r>
      <w:r w:rsidR="009E7A05" w:rsidRPr="001C3966">
        <w:rPr>
          <w:rFonts w:ascii="Arial" w:hAnsi="Arial" w:cs="Arial"/>
        </w:rPr>
        <w:t xml:space="preserve"> včetně dětí, </w:t>
      </w:r>
      <w:r w:rsidR="00F8578A" w:rsidRPr="001C3966">
        <w:rPr>
          <w:rFonts w:ascii="Arial" w:hAnsi="Arial" w:cs="Arial"/>
        </w:rPr>
        <w:t>jednajících politiků</w:t>
      </w:r>
      <w:r>
        <w:rPr>
          <w:rFonts w:ascii="Arial" w:hAnsi="Arial" w:cs="Arial"/>
        </w:rPr>
        <w:t xml:space="preserve"> a</w:t>
      </w:r>
      <w:r w:rsidR="00F8578A" w:rsidRPr="001C3966">
        <w:rPr>
          <w:rFonts w:ascii="Arial" w:hAnsi="Arial" w:cs="Arial"/>
        </w:rPr>
        <w:t xml:space="preserve"> vojenské techniky. Poměrně často se objev</w:t>
      </w:r>
      <w:r>
        <w:rPr>
          <w:rFonts w:ascii="Arial" w:hAnsi="Arial" w:cs="Arial"/>
        </w:rPr>
        <w:t xml:space="preserve">ovaly </w:t>
      </w:r>
      <w:r w:rsidR="00F8578A" w:rsidRPr="001C3966">
        <w:rPr>
          <w:rFonts w:ascii="Arial" w:hAnsi="Arial" w:cs="Arial"/>
        </w:rPr>
        <w:t>také satelitní záběry</w:t>
      </w:r>
      <w:r>
        <w:rPr>
          <w:rFonts w:ascii="Arial" w:hAnsi="Arial" w:cs="Arial"/>
        </w:rPr>
        <w:t xml:space="preserve"> zasažených oblastí</w:t>
      </w:r>
      <w:r w:rsidR="00F8578A" w:rsidRPr="001C3966">
        <w:rPr>
          <w:rFonts w:ascii="Arial" w:hAnsi="Arial" w:cs="Arial"/>
        </w:rPr>
        <w:t xml:space="preserve">. </w:t>
      </w:r>
    </w:p>
    <w:p w:rsidR="009E7A05" w:rsidRPr="001C3966" w:rsidRDefault="005F6748" w:rsidP="00CD6DB0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Česká televize ve svém zpravodajství opakovaně </w:t>
      </w:r>
      <w:r w:rsidR="009E7A05" w:rsidRPr="001C3966">
        <w:rPr>
          <w:rFonts w:ascii="Arial" w:hAnsi="Arial" w:cs="Arial"/>
        </w:rPr>
        <w:t>užívá</w:t>
      </w:r>
      <w:r>
        <w:rPr>
          <w:rFonts w:ascii="Arial" w:hAnsi="Arial" w:cs="Arial"/>
        </w:rPr>
        <w:t xml:space="preserve"> techniku</w:t>
      </w:r>
      <w:r w:rsidR="009E7A05" w:rsidRPr="001C3966">
        <w:rPr>
          <w:rFonts w:ascii="Arial" w:hAnsi="Arial" w:cs="Arial"/>
          <w:b/>
        </w:rPr>
        <w:t xml:space="preserve"> </w:t>
      </w:r>
      <w:r w:rsidR="009E7A05" w:rsidRPr="001C3966">
        <w:rPr>
          <w:rFonts w:ascii="Arial" w:hAnsi="Arial" w:cs="Arial"/>
          <w:b/>
          <w:i/>
        </w:rPr>
        <w:t>split</w:t>
      </w:r>
      <w:r>
        <w:rPr>
          <w:rFonts w:ascii="Arial" w:hAnsi="Arial" w:cs="Arial"/>
          <w:b/>
          <w:i/>
        </w:rPr>
        <w:t xml:space="preserve"> </w:t>
      </w:r>
      <w:proofErr w:type="spellStart"/>
      <w:r w:rsidR="009E7A05" w:rsidRPr="001C3966">
        <w:rPr>
          <w:rFonts w:ascii="Arial" w:hAnsi="Arial" w:cs="Arial"/>
          <w:b/>
          <w:i/>
        </w:rPr>
        <w:t>screen</w:t>
      </w:r>
      <w:proofErr w:type="spellEnd"/>
      <w:r w:rsidR="009E7A05" w:rsidRPr="001C3966">
        <w:rPr>
          <w:rFonts w:ascii="Arial" w:hAnsi="Arial" w:cs="Arial"/>
        </w:rPr>
        <w:t>, která činí televizní naraci plastičtější</w:t>
      </w:r>
      <w:r w:rsidR="00216F41">
        <w:rPr>
          <w:rFonts w:ascii="Arial" w:hAnsi="Arial" w:cs="Arial"/>
        </w:rPr>
        <w:t xml:space="preserve"> a divácky atraktivnější</w:t>
      </w:r>
      <w:r w:rsidR="009E7A05" w:rsidRPr="001C3966">
        <w:rPr>
          <w:rFonts w:ascii="Arial" w:hAnsi="Arial" w:cs="Arial"/>
        </w:rPr>
        <w:t>.</w:t>
      </w:r>
    </w:p>
    <w:p w:rsidR="009E7A05" w:rsidRPr="001C3966" w:rsidRDefault="009E7A05" w:rsidP="00CD6DB0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1C3966">
        <w:rPr>
          <w:rFonts w:ascii="Arial" w:hAnsi="Arial" w:cs="Arial"/>
        </w:rPr>
        <w:t xml:space="preserve">Nejčastěji </w:t>
      </w:r>
      <w:r w:rsidR="005F6748">
        <w:rPr>
          <w:rFonts w:ascii="Arial" w:hAnsi="Arial" w:cs="Arial"/>
          <w:b/>
        </w:rPr>
        <w:t xml:space="preserve">užívanými </w:t>
      </w:r>
      <w:r w:rsidRPr="001C3966">
        <w:rPr>
          <w:rFonts w:ascii="Arial" w:hAnsi="Arial" w:cs="Arial"/>
          <w:b/>
        </w:rPr>
        <w:t>tematickými rámci</w:t>
      </w:r>
      <w:r w:rsidRPr="001C3966">
        <w:rPr>
          <w:rFonts w:ascii="Arial" w:hAnsi="Arial" w:cs="Arial"/>
        </w:rPr>
        <w:t xml:space="preserve"> </w:t>
      </w:r>
      <w:r w:rsidR="00216F41">
        <w:rPr>
          <w:rFonts w:ascii="Arial" w:hAnsi="Arial" w:cs="Arial"/>
        </w:rPr>
        <w:t>bylo</w:t>
      </w:r>
      <w:r w:rsidRPr="001C3966">
        <w:rPr>
          <w:rFonts w:ascii="Arial" w:hAnsi="Arial" w:cs="Arial"/>
        </w:rPr>
        <w:t xml:space="preserve"> </w:t>
      </w:r>
      <w:r w:rsidRPr="00660F93">
        <w:rPr>
          <w:rFonts w:ascii="Arial" w:hAnsi="Arial" w:cs="Arial"/>
          <w:i/>
        </w:rPr>
        <w:t>utrpení civilního obyvatelstva</w:t>
      </w:r>
      <w:r w:rsidRPr="001C3966">
        <w:rPr>
          <w:rFonts w:ascii="Arial" w:hAnsi="Arial" w:cs="Arial"/>
        </w:rPr>
        <w:t xml:space="preserve">, </w:t>
      </w:r>
      <w:r w:rsidR="00660F93" w:rsidRPr="00660F93">
        <w:rPr>
          <w:rFonts w:ascii="Arial" w:hAnsi="Arial" w:cs="Arial"/>
          <w:i/>
        </w:rPr>
        <w:t>útok chemickými zbraněmi</w:t>
      </w:r>
      <w:r w:rsidR="00660F93">
        <w:rPr>
          <w:rFonts w:ascii="Arial" w:hAnsi="Arial" w:cs="Arial"/>
        </w:rPr>
        <w:t xml:space="preserve">, </w:t>
      </w:r>
      <w:r w:rsidRPr="00660F93">
        <w:rPr>
          <w:rFonts w:ascii="Arial" w:hAnsi="Arial" w:cs="Arial"/>
          <w:i/>
        </w:rPr>
        <w:t>zahraničně-politická jednání o řešení krize</w:t>
      </w:r>
      <w:r w:rsidR="00660F93">
        <w:rPr>
          <w:rFonts w:ascii="Arial" w:hAnsi="Arial" w:cs="Arial"/>
          <w:i/>
        </w:rPr>
        <w:t xml:space="preserve"> </w:t>
      </w:r>
      <w:r w:rsidRPr="001C3966">
        <w:rPr>
          <w:rFonts w:ascii="Arial" w:hAnsi="Arial" w:cs="Arial"/>
        </w:rPr>
        <w:t xml:space="preserve">a také </w:t>
      </w:r>
      <w:r w:rsidRPr="00660F93">
        <w:rPr>
          <w:rFonts w:ascii="Arial" w:hAnsi="Arial" w:cs="Arial"/>
          <w:i/>
        </w:rPr>
        <w:t>česká pomoc Sýrii</w:t>
      </w:r>
      <w:r w:rsidR="00216F41">
        <w:rPr>
          <w:rFonts w:ascii="Arial" w:hAnsi="Arial" w:cs="Arial"/>
        </w:rPr>
        <w:t>.</w:t>
      </w:r>
      <w:r w:rsidRPr="001C3966">
        <w:rPr>
          <w:rFonts w:ascii="Arial" w:hAnsi="Arial" w:cs="Arial"/>
        </w:rPr>
        <w:t xml:space="preserve"> </w:t>
      </w:r>
    </w:p>
    <w:p w:rsidR="00216F41" w:rsidRPr="001C3966" w:rsidRDefault="00216F41" w:rsidP="00CD6DB0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1C3966">
        <w:rPr>
          <w:rFonts w:ascii="Arial" w:hAnsi="Arial" w:cs="Arial"/>
          <w:b/>
        </w:rPr>
        <w:t>Tematické rámcování</w:t>
      </w:r>
      <w:r w:rsidRPr="001C3966">
        <w:rPr>
          <w:rFonts w:ascii="Arial" w:hAnsi="Arial" w:cs="Arial"/>
        </w:rPr>
        <w:t xml:space="preserve"> se výrazně proměnilo počátkem dubna v souvislosti s chemickým útokem připisovaným </w:t>
      </w:r>
      <w:proofErr w:type="spellStart"/>
      <w:r w:rsidR="00AA4E7B" w:rsidRPr="00AA4E7B">
        <w:rPr>
          <w:rFonts w:ascii="Arial" w:hAnsi="Arial" w:cs="Arial"/>
        </w:rPr>
        <w:t>A</w:t>
      </w:r>
      <w:r w:rsidRPr="00AA4E7B">
        <w:rPr>
          <w:rFonts w:ascii="Arial" w:hAnsi="Arial" w:cs="Arial"/>
        </w:rPr>
        <w:t>sadovu</w:t>
      </w:r>
      <w:proofErr w:type="spellEnd"/>
      <w:r w:rsidRPr="00AA4E7B">
        <w:rPr>
          <w:rFonts w:ascii="Arial" w:hAnsi="Arial" w:cs="Arial"/>
        </w:rPr>
        <w:t xml:space="preserve"> režimu</w:t>
      </w:r>
      <w:r w:rsidRPr="001C3966">
        <w:rPr>
          <w:rFonts w:ascii="Arial" w:hAnsi="Arial" w:cs="Arial"/>
        </w:rPr>
        <w:t xml:space="preserve"> a následnou vojenskou reakcí USA. Po něm je výrazně posílena tematizace politické polarizace USA versus Rusko. </w:t>
      </w:r>
    </w:p>
    <w:p w:rsidR="001401EE" w:rsidRPr="001C3966" w:rsidRDefault="001401EE" w:rsidP="00CD6DB0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1C3966">
        <w:rPr>
          <w:rFonts w:ascii="Arial" w:hAnsi="Arial" w:cs="Arial"/>
          <w:lang w:val="en-US"/>
        </w:rPr>
        <w:t>Užitá</w:t>
      </w:r>
      <w:proofErr w:type="spellEnd"/>
      <w:r w:rsidR="006C606D" w:rsidRPr="001C3966">
        <w:rPr>
          <w:rFonts w:ascii="Arial" w:hAnsi="Arial" w:cs="Arial"/>
          <w:lang w:val="en-US"/>
        </w:rPr>
        <w:t xml:space="preserve"> </w:t>
      </w:r>
      <w:proofErr w:type="spellStart"/>
      <w:r w:rsidR="006C606D" w:rsidRPr="001C3966">
        <w:rPr>
          <w:rFonts w:ascii="Arial" w:hAnsi="Arial" w:cs="Arial"/>
          <w:b/>
          <w:lang w:val="en-US"/>
        </w:rPr>
        <w:t>jazyková</w:t>
      </w:r>
      <w:proofErr w:type="spellEnd"/>
      <w:r w:rsidR="006C606D" w:rsidRPr="001C3966">
        <w:rPr>
          <w:rFonts w:ascii="Arial" w:hAnsi="Arial" w:cs="Arial"/>
          <w:b/>
          <w:lang w:val="en-US"/>
        </w:rPr>
        <w:t xml:space="preserve"> </w:t>
      </w:r>
      <w:proofErr w:type="spellStart"/>
      <w:r w:rsidRPr="001C3966">
        <w:rPr>
          <w:rFonts w:ascii="Arial" w:hAnsi="Arial" w:cs="Arial"/>
          <w:b/>
          <w:lang w:val="en-US"/>
        </w:rPr>
        <w:t>ozna</w:t>
      </w:r>
      <w:r w:rsidRPr="001C3966">
        <w:rPr>
          <w:rFonts w:ascii="Arial" w:hAnsi="Arial" w:cs="Arial"/>
          <w:b/>
        </w:rPr>
        <w:t>čení</w:t>
      </w:r>
      <w:proofErr w:type="spellEnd"/>
      <w:r w:rsidRPr="001C3966">
        <w:rPr>
          <w:rFonts w:ascii="Arial" w:hAnsi="Arial" w:cs="Arial"/>
        </w:rPr>
        <w:t xml:space="preserve"> pro </w:t>
      </w:r>
      <w:r w:rsidRPr="001C3966">
        <w:rPr>
          <w:rFonts w:ascii="Arial" w:hAnsi="Arial" w:cs="Arial"/>
          <w:bCs/>
        </w:rPr>
        <w:t>vojenský konflikt v Sýrii</w:t>
      </w:r>
      <w:r w:rsidRPr="001C3966">
        <w:rPr>
          <w:rFonts w:ascii="Arial" w:hAnsi="Arial" w:cs="Arial"/>
          <w:b/>
          <w:bCs/>
        </w:rPr>
        <w:t xml:space="preserve"> </w:t>
      </w:r>
      <w:r w:rsidRPr="001C3966">
        <w:rPr>
          <w:rFonts w:ascii="Arial" w:hAnsi="Arial" w:cs="Arial"/>
        </w:rPr>
        <w:t xml:space="preserve">a jednotlivé zainteresované strany nejsou překvapivá </w:t>
      </w:r>
      <w:r w:rsidR="006C606D" w:rsidRPr="001C3966">
        <w:rPr>
          <w:rFonts w:ascii="Arial" w:hAnsi="Arial" w:cs="Arial"/>
        </w:rPr>
        <w:t xml:space="preserve">ani </w:t>
      </w:r>
      <w:r w:rsidRPr="001C3966">
        <w:rPr>
          <w:rFonts w:ascii="Arial" w:hAnsi="Arial" w:cs="Arial"/>
        </w:rPr>
        <w:t>nevhodná, naopak jsou v rámci diskurzu předvídatelná</w:t>
      </w:r>
      <w:r w:rsidR="006C606D" w:rsidRPr="001C3966">
        <w:rPr>
          <w:rFonts w:ascii="Arial" w:hAnsi="Arial" w:cs="Arial"/>
        </w:rPr>
        <w:t xml:space="preserve"> a běžná</w:t>
      </w:r>
      <w:r w:rsidRPr="001C3966">
        <w:rPr>
          <w:rFonts w:ascii="Arial" w:hAnsi="Arial" w:cs="Arial"/>
        </w:rPr>
        <w:t xml:space="preserve">. </w:t>
      </w:r>
      <w:r w:rsidR="006C606D" w:rsidRPr="001C3966">
        <w:rPr>
          <w:rFonts w:ascii="Arial" w:hAnsi="Arial" w:cs="Arial"/>
        </w:rPr>
        <w:t>Avšak n</w:t>
      </w:r>
      <w:r w:rsidRPr="001C3966">
        <w:rPr>
          <w:rFonts w:ascii="Arial" w:hAnsi="Arial" w:cs="Arial"/>
        </w:rPr>
        <w:t xml:space="preserve">ěkterá lze označit za </w:t>
      </w:r>
      <w:r w:rsidRPr="001C3966">
        <w:rPr>
          <w:rFonts w:ascii="Arial" w:hAnsi="Arial" w:cs="Arial"/>
          <w:b/>
        </w:rPr>
        <w:t>stereotypní</w:t>
      </w:r>
      <w:r w:rsidRPr="001C3966">
        <w:rPr>
          <w:rFonts w:ascii="Arial" w:hAnsi="Arial" w:cs="Arial"/>
        </w:rPr>
        <w:t xml:space="preserve"> až za </w:t>
      </w:r>
      <w:r w:rsidRPr="001C3966">
        <w:rPr>
          <w:rFonts w:ascii="Arial" w:hAnsi="Arial" w:cs="Arial"/>
          <w:b/>
        </w:rPr>
        <w:t>klišé</w:t>
      </w:r>
      <w:r w:rsidR="002845C2" w:rsidRPr="001C3966">
        <w:rPr>
          <w:rFonts w:ascii="Arial" w:hAnsi="Arial" w:cs="Arial"/>
          <w:b/>
        </w:rPr>
        <w:t xml:space="preserve"> </w:t>
      </w:r>
      <w:r w:rsidR="002845C2" w:rsidRPr="001C3966">
        <w:rPr>
          <w:rFonts w:ascii="Arial" w:hAnsi="Arial" w:cs="Arial"/>
        </w:rPr>
        <w:t>(například „obrat o 180 stupňů“)</w:t>
      </w:r>
      <w:r w:rsidR="009E7A05" w:rsidRPr="001C3966">
        <w:rPr>
          <w:rFonts w:ascii="Arial" w:hAnsi="Arial" w:cs="Arial"/>
        </w:rPr>
        <w:t>.</w:t>
      </w:r>
    </w:p>
    <w:p w:rsidR="001401EE" w:rsidRPr="001C3966" w:rsidRDefault="006C606D" w:rsidP="00CD6DB0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1C3966">
        <w:rPr>
          <w:rFonts w:ascii="Arial" w:hAnsi="Arial" w:cs="Arial"/>
        </w:rPr>
        <w:t>U</w:t>
      </w:r>
      <w:r w:rsidR="001401EE" w:rsidRPr="001C3966">
        <w:rPr>
          <w:rFonts w:ascii="Arial" w:hAnsi="Arial" w:cs="Arial"/>
        </w:rPr>
        <w:t xml:space="preserve">žívanou </w:t>
      </w:r>
      <w:r w:rsidR="001401EE" w:rsidRPr="001C3966">
        <w:rPr>
          <w:rFonts w:ascii="Arial" w:hAnsi="Arial" w:cs="Arial"/>
          <w:b/>
        </w:rPr>
        <w:t>slovní zásobu</w:t>
      </w:r>
      <w:r w:rsidR="001401EE" w:rsidRPr="001C3966">
        <w:rPr>
          <w:rFonts w:ascii="Arial" w:hAnsi="Arial" w:cs="Arial"/>
        </w:rPr>
        <w:t xml:space="preserve"> </w:t>
      </w:r>
      <w:r w:rsidRPr="001C3966">
        <w:rPr>
          <w:rFonts w:ascii="Arial" w:hAnsi="Arial" w:cs="Arial"/>
        </w:rPr>
        <w:t>lze označit za odpovídající;</w:t>
      </w:r>
      <w:r w:rsidR="001401EE" w:rsidRPr="001C3966">
        <w:rPr>
          <w:rFonts w:ascii="Arial" w:hAnsi="Arial" w:cs="Arial"/>
        </w:rPr>
        <w:t xml:space="preserve"> stylově i tematicky adekvátní a neutrální, nikterak citově zabarvenou.</w:t>
      </w:r>
    </w:p>
    <w:p w:rsidR="001401EE" w:rsidRPr="001C3966" w:rsidRDefault="006C606D" w:rsidP="00CD6DB0">
      <w:pPr>
        <w:pStyle w:val="Odstavecseseznamem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1C3966">
        <w:rPr>
          <w:rFonts w:ascii="Arial" w:hAnsi="Arial" w:cs="Arial"/>
          <w:lang w:val="en-US"/>
        </w:rPr>
        <w:t>R</w:t>
      </w:r>
      <w:r w:rsidR="008915A6" w:rsidRPr="001C3966">
        <w:rPr>
          <w:rFonts w:ascii="Arial" w:hAnsi="Arial" w:cs="Arial"/>
          <w:lang w:val="en-US"/>
        </w:rPr>
        <w:t>ela</w:t>
      </w:r>
      <w:r w:rsidR="008915A6" w:rsidRPr="001C3966">
        <w:rPr>
          <w:rFonts w:ascii="Arial" w:hAnsi="Arial" w:cs="Arial"/>
          <w:color w:val="000000"/>
          <w:lang w:val="en-US"/>
        </w:rPr>
        <w:t>tivn</w:t>
      </w:r>
      <w:proofErr w:type="spellEnd"/>
      <w:r w:rsidR="008915A6" w:rsidRPr="001C3966">
        <w:rPr>
          <w:rFonts w:ascii="Arial" w:hAnsi="Arial" w:cs="Arial"/>
          <w:color w:val="000000"/>
        </w:rPr>
        <w:t xml:space="preserve">ě často se objevují </w:t>
      </w:r>
      <w:r w:rsidR="008915A6" w:rsidRPr="001C3966">
        <w:rPr>
          <w:rFonts w:ascii="Arial" w:hAnsi="Arial" w:cs="Arial"/>
          <w:b/>
          <w:color w:val="000000"/>
        </w:rPr>
        <w:t xml:space="preserve">prostředky </w:t>
      </w:r>
      <w:proofErr w:type="spellStart"/>
      <w:r w:rsidR="008915A6" w:rsidRPr="001C3966">
        <w:rPr>
          <w:rFonts w:ascii="Arial" w:hAnsi="Arial" w:cs="Arial"/>
          <w:b/>
          <w:color w:val="000000"/>
        </w:rPr>
        <w:t>m</w:t>
      </w:r>
      <w:r w:rsidR="008915A6" w:rsidRPr="001C3966">
        <w:rPr>
          <w:rFonts w:ascii="Arial" w:hAnsi="Arial" w:cs="Arial"/>
          <w:b/>
        </w:rPr>
        <w:t>odalizace</w:t>
      </w:r>
      <w:proofErr w:type="spellEnd"/>
      <w:r w:rsidR="008915A6" w:rsidRPr="001C3966">
        <w:rPr>
          <w:rFonts w:ascii="Arial" w:hAnsi="Arial" w:cs="Arial"/>
        </w:rPr>
        <w:t xml:space="preserve"> vyjadřující nutnost, nejistotu, promluvovou distanci </w:t>
      </w:r>
      <w:proofErr w:type="gramStart"/>
      <w:r w:rsidR="008915A6" w:rsidRPr="001C3966">
        <w:rPr>
          <w:rFonts w:ascii="Arial" w:hAnsi="Arial" w:cs="Arial"/>
        </w:rPr>
        <w:t>od</w:t>
      </w:r>
      <w:proofErr w:type="gramEnd"/>
      <w:r w:rsidR="008915A6" w:rsidRPr="001C3966">
        <w:rPr>
          <w:rFonts w:ascii="Arial" w:hAnsi="Arial" w:cs="Arial"/>
        </w:rPr>
        <w:t xml:space="preserve"> řečeného, zpochybnění pravdivosti, nutnosti, reálnosti </w:t>
      </w:r>
      <w:proofErr w:type="spellStart"/>
      <w:r w:rsidR="008915A6" w:rsidRPr="001C3966">
        <w:rPr>
          <w:rFonts w:ascii="Arial" w:hAnsi="Arial" w:cs="Arial"/>
        </w:rPr>
        <w:t>atd</w:t>
      </w:r>
      <w:proofErr w:type="spellEnd"/>
      <w:r w:rsidR="00660F93">
        <w:rPr>
          <w:rFonts w:ascii="Arial" w:hAnsi="Arial" w:cs="Arial"/>
        </w:rPr>
        <w:t>, která jsou typickým prvkem narace o válečných konfliktech obecně, často signalizující distanci a odstup média.</w:t>
      </w:r>
    </w:p>
    <w:p w:rsidR="005878C3" w:rsidRPr="001C3966" w:rsidRDefault="005878C3" w:rsidP="00CD6DB0">
      <w:pPr>
        <w:pStyle w:val="Odstavecseseznamem"/>
        <w:spacing w:line="360" w:lineRule="auto"/>
        <w:ind w:left="1440"/>
        <w:rPr>
          <w:rFonts w:ascii="Arial" w:hAnsi="Arial" w:cs="Arial"/>
        </w:rPr>
      </w:pPr>
    </w:p>
    <w:p w:rsidR="00BC2AC7" w:rsidRPr="009E7A05" w:rsidRDefault="00BC2AC7" w:rsidP="00CD6DB0">
      <w:pPr>
        <w:spacing w:line="360" w:lineRule="auto"/>
        <w:ind w:left="1080"/>
        <w:rPr>
          <w:rFonts w:ascii="Arial" w:hAnsi="Arial" w:cs="Arial"/>
          <w:sz w:val="20"/>
          <w:szCs w:val="20"/>
        </w:rPr>
      </w:pPr>
    </w:p>
    <w:p w:rsidR="005D5CA0" w:rsidRPr="009E7A05" w:rsidRDefault="005D5CA0" w:rsidP="00CD6DB0">
      <w:pPr>
        <w:rPr>
          <w:rFonts w:ascii="Arial" w:hAnsi="Arial" w:cs="Arial"/>
          <w:b/>
          <w:sz w:val="20"/>
          <w:szCs w:val="20"/>
        </w:rPr>
      </w:pPr>
      <w:r w:rsidRPr="009E7A05">
        <w:rPr>
          <w:rFonts w:ascii="Arial" w:hAnsi="Arial" w:cs="Arial"/>
          <w:b/>
          <w:sz w:val="20"/>
          <w:szCs w:val="20"/>
        </w:rPr>
        <w:br w:type="page"/>
      </w:r>
    </w:p>
    <w:p w:rsidR="00AA4E7B" w:rsidRDefault="00AA4E7B" w:rsidP="00CD6DB0">
      <w:pPr>
        <w:spacing w:line="360" w:lineRule="auto"/>
        <w:rPr>
          <w:rFonts w:ascii="Arial" w:hAnsi="Arial" w:cs="Arial"/>
          <w:b/>
        </w:rPr>
      </w:pPr>
    </w:p>
    <w:p w:rsidR="00397616" w:rsidRPr="00271B79" w:rsidRDefault="00397616" w:rsidP="00CD6DB0">
      <w:pPr>
        <w:spacing w:line="360" w:lineRule="auto"/>
        <w:rPr>
          <w:rFonts w:ascii="Arial" w:hAnsi="Arial" w:cs="Arial"/>
          <w:b/>
        </w:rPr>
      </w:pPr>
      <w:r w:rsidRPr="00271B79">
        <w:rPr>
          <w:rFonts w:ascii="Arial" w:hAnsi="Arial" w:cs="Arial"/>
          <w:b/>
        </w:rPr>
        <w:t>METODIKA ANALÝZY</w:t>
      </w:r>
    </w:p>
    <w:p w:rsidR="00397616" w:rsidRPr="001C3966" w:rsidRDefault="005A601B" w:rsidP="00CD6DB0">
      <w:pPr>
        <w:pStyle w:val="Odstavecseseznamem"/>
        <w:spacing w:line="360" w:lineRule="auto"/>
        <w:rPr>
          <w:rFonts w:ascii="Arial" w:hAnsi="Arial" w:cs="Arial"/>
        </w:rPr>
      </w:pPr>
      <w:r w:rsidRPr="001C3966">
        <w:rPr>
          <w:rFonts w:ascii="Arial" w:hAnsi="Arial" w:cs="Arial"/>
        </w:rPr>
        <w:t>Předkládaná analýza</w:t>
      </w:r>
      <w:r w:rsidR="00397616" w:rsidRPr="001C3966">
        <w:rPr>
          <w:rFonts w:ascii="Arial" w:hAnsi="Arial" w:cs="Arial"/>
        </w:rPr>
        <w:t xml:space="preserve"> </w:t>
      </w:r>
      <w:r w:rsidRPr="001C3966">
        <w:rPr>
          <w:rFonts w:ascii="Arial" w:hAnsi="Arial" w:cs="Arial"/>
        </w:rPr>
        <w:t>využila kombinaci těchto kvalitativních metod výzkumu mediálních obsahů:</w:t>
      </w:r>
      <w:r w:rsidR="00397616" w:rsidRPr="001C3966">
        <w:rPr>
          <w:rFonts w:ascii="Arial" w:hAnsi="Arial" w:cs="Arial"/>
        </w:rPr>
        <w:t xml:space="preserve"> a) </w:t>
      </w:r>
      <w:r w:rsidR="00227642" w:rsidRPr="001C3966">
        <w:rPr>
          <w:rFonts w:ascii="Arial" w:hAnsi="Arial" w:cs="Arial"/>
          <w:b/>
        </w:rPr>
        <w:t>analýzu</w:t>
      </w:r>
      <w:r w:rsidR="00397616" w:rsidRPr="001C3966">
        <w:rPr>
          <w:rFonts w:ascii="Arial" w:hAnsi="Arial" w:cs="Arial"/>
          <w:b/>
        </w:rPr>
        <w:t xml:space="preserve"> rámcování</w:t>
      </w:r>
      <w:r w:rsidR="005878C3" w:rsidRPr="001C3966">
        <w:rPr>
          <w:rFonts w:ascii="Arial" w:hAnsi="Arial" w:cs="Arial"/>
          <w:i/>
        </w:rPr>
        <w:t xml:space="preserve"> (framing analyses</w:t>
      </w:r>
      <w:r w:rsidR="005878C3" w:rsidRPr="001C3966">
        <w:rPr>
          <w:rFonts w:ascii="Arial" w:hAnsi="Arial" w:cs="Arial"/>
        </w:rPr>
        <w:t xml:space="preserve">) </w:t>
      </w:r>
      <w:r w:rsidR="00552E2F" w:rsidRPr="001C3966">
        <w:rPr>
          <w:rFonts w:ascii="Arial" w:hAnsi="Arial" w:cs="Arial"/>
        </w:rPr>
        <w:t xml:space="preserve">sledující, </w:t>
      </w:r>
      <w:r w:rsidR="005878C3" w:rsidRPr="001C3966">
        <w:rPr>
          <w:rFonts w:ascii="Arial" w:hAnsi="Arial" w:cs="Arial"/>
        </w:rPr>
        <w:t>jak byly události tematizovány</w:t>
      </w:r>
      <w:r w:rsidR="008C7677" w:rsidRPr="001C3966">
        <w:rPr>
          <w:rFonts w:ascii="Arial" w:hAnsi="Arial" w:cs="Arial"/>
        </w:rPr>
        <w:t xml:space="preserve"> a</w:t>
      </w:r>
      <w:r w:rsidR="00A81183" w:rsidRPr="001C3966">
        <w:rPr>
          <w:rFonts w:ascii="Arial" w:hAnsi="Arial" w:cs="Arial"/>
        </w:rPr>
        <w:t xml:space="preserve"> které informace byly zdůrazněny jako klíčové,</w:t>
      </w:r>
      <w:r w:rsidR="00397616" w:rsidRPr="001C3966">
        <w:rPr>
          <w:rFonts w:ascii="Arial" w:hAnsi="Arial" w:cs="Arial"/>
        </w:rPr>
        <w:t xml:space="preserve"> </w:t>
      </w:r>
      <w:r w:rsidR="00552E2F" w:rsidRPr="001C3966">
        <w:rPr>
          <w:rFonts w:ascii="Arial" w:hAnsi="Arial" w:cs="Arial"/>
        </w:rPr>
        <w:t>b</w:t>
      </w:r>
      <w:r w:rsidR="00397616" w:rsidRPr="001C3966">
        <w:rPr>
          <w:rFonts w:ascii="Arial" w:hAnsi="Arial" w:cs="Arial"/>
        </w:rPr>
        <w:t xml:space="preserve">) </w:t>
      </w:r>
      <w:proofErr w:type="gramStart"/>
      <w:r w:rsidR="00B26A1B">
        <w:rPr>
          <w:rFonts w:ascii="Arial" w:hAnsi="Arial" w:cs="Arial"/>
          <w:b/>
        </w:rPr>
        <w:t>analýzu</w:t>
      </w:r>
      <w:proofErr w:type="gramEnd"/>
      <w:r w:rsidRPr="001C3966">
        <w:rPr>
          <w:rFonts w:ascii="Arial" w:hAnsi="Arial" w:cs="Arial"/>
        </w:rPr>
        <w:t xml:space="preserve"> </w:t>
      </w:r>
      <w:r w:rsidR="00397616" w:rsidRPr="001C3966">
        <w:rPr>
          <w:rFonts w:ascii="Arial" w:hAnsi="Arial" w:cs="Arial"/>
          <w:b/>
        </w:rPr>
        <w:t>vizuální reprezentace</w:t>
      </w:r>
      <w:r w:rsidR="00A81183" w:rsidRPr="001C3966">
        <w:rPr>
          <w:rFonts w:ascii="Arial" w:hAnsi="Arial" w:cs="Arial"/>
        </w:rPr>
        <w:t xml:space="preserve"> </w:t>
      </w:r>
      <w:r w:rsidRPr="001C3966">
        <w:rPr>
          <w:rFonts w:ascii="Arial" w:hAnsi="Arial" w:cs="Arial"/>
        </w:rPr>
        <w:t xml:space="preserve">tématu a </w:t>
      </w:r>
      <w:r w:rsidR="00B26A1B">
        <w:rPr>
          <w:rFonts w:ascii="Arial" w:hAnsi="Arial" w:cs="Arial"/>
        </w:rPr>
        <w:t xml:space="preserve">aktérů </w:t>
      </w:r>
      <w:r w:rsidR="00A81183" w:rsidRPr="001C3966">
        <w:rPr>
          <w:rFonts w:ascii="Arial" w:hAnsi="Arial" w:cs="Arial"/>
        </w:rPr>
        <w:t>tématu</w:t>
      </w:r>
      <w:r w:rsidRPr="001C3966">
        <w:rPr>
          <w:rFonts w:ascii="Arial" w:hAnsi="Arial" w:cs="Arial"/>
        </w:rPr>
        <w:t xml:space="preserve"> </w:t>
      </w:r>
      <w:r w:rsidR="00B26A1B">
        <w:rPr>
          <w:rFonts w:ascii="Arial" w:hAnsi="Arial" w:cs="Arial"/>
        </w:rPr>
        <w:t xml:space="preserve">s důrazem na příznakové vizualizace a </w:t>
      </w:r>
      <w:r w:rsidR="00227642" w:rsidRPr="001C3966">
        <w:rPr>
          <w:rFonts w:ascii="Arial" w:hAnsi="Arial" w:cs="Arial"/>
        </w:rPr>
        <w:t xml:space="preserve">možnou hodnotovou valenci vizuálních denotátů </w:t>
      </w:r>
      <w:r w:rsidR="00552E2F" w:rsidRPr="001C3966">
        <w:rPr>
          <w:rFonts w:ascii="Arial" w:hAnsi="Arial" w:cs="Arial"/>
        </w:rPr>
        <w:t xml:space="preserve">a c) </w:t>
      </w:r>
      <w:r w:rsidR="00B26A1B">
        <w:rPr>
          <w:rFonts w:ascii="Arial" w:hAnsi="Arial" w:cs="Arial"/>
        </w:rPr>
        <w:t xml:space="preserve">analýzu </w:t>
      </w:r>
      <w:r w:rsidR="00B26A1B">
        <w:rPr>
          <w:rFonts w:ascii="Arial" w:hAnsi="Arial" w:cs="Arial"/>
          <w:b/>
        </w:rPr>
        <w:t>lingvistické</w:t>
      </w:r>
      <w:r w:rsidR="00227642" w:rsidRPr="001C3966">
        <w:rPr>
          <w:rFonts w:ascii="Arial" w:hAnsi="Arial" w:cs="Arial"/>
        </w:rPr>
        <w:t xml:space="preserve"> </w:t>
      </w:r>
      <w:proofErr w:type="spellStart"/>
      <w:r w:rsidR="00552E2F" w:rsidRPr="001C3966">
        <w:rPr>
          <w:rFonts w:ascii="Arial" w:hAnsi="Arial" w:cs="Arial"/>
          <w:b/>
        </w:rPr>
        <w:t>nominalizace</w:t>
      </w:r>
      <w:proofErr w:type="spellEnd"/>
      <w:r w:rsidR="00552E2F" w:rsidRPr="001C3966">
        <w:rPr>
          <w:rFonts w:ascii="Arial" w:hAnsi="Arial" w:cs="Arial"/>
          <w:b/>
        </w:rPr>
        <w:t xml:space="preserve"> hlavních aktérů</w:t>
      </w:r>
      <w:r w:rsidR="00B26A1B">
        <w:rPr>
          <w:rFonts w:ascii="Arial" w:hAnsi="Arial" w:cs="Arial"/>
          <w:b/>
        </w:rPr>
        <w:t xml:space="preserve"> a reprezentace</w:t>
      </w:r>
      <w:r w:rsidR="00227642" w:rsidRPr="001C3966">
        <w:rPr>
          <w:rFonts w:ascii="Arial" w:hAnsi="Arial" w:cs="Arial"/>
          <w:b/>
        </w:rPr>
        <w:t xml:space="preserve"> tématu</w:t>
      </w:r>
      <w:r w:rsidR="00227642" w:rsidRPr="001C3966">
        <w:rPr>
          <w:rFonts w:ascii="Arial" w:hAnsi="Arial" w:cs="Arial"/>
        </w:rPr>
        <w:t xml:space="preserve"> </w:t>
      </w:r>
      <w:r w:rsidR="00B26A1B">
        <w:rPr>
          <w:rFonts w:ascii="Arial" w:hAnsi="Arial" w:cs="Arial"/>
        </w:rPr>
        <w:t xml:space="preserve">zaměřenou na </w:t>
      </w:r>
      <w:proofErr w:type="spellStart"/>
      <w:r w:rsidR="00B26A1B">
        <w:rPr>
          <w:rFonts w:ascii="Arial" w:hAnsi="Arial" w:cs="Arial"/>
        </w:rPr>
        <w:t>příznakovost</w:t>
      </w:r>
      <w:proofErr w:type="spellEnd"/>
      <w:r w:rsidR="00B26A1B">
        <w:rPr>
          <w:rFonts w:ascii="Arial" w:hAnsi="Arial" w:cs="Arial"/>
        </w:rPr>
        <w:t xml:space="preserve"> užívaného </w:t>
      </w:r>
      <w:r w:rsidR="00552E2F" w:rsidRPr="001C3966">
        <w:rPr>
          <w:rFonts w:ascii="Arial" w:hAnsi="Arial" w:cs="Arial"/>
        </w:rPr>
        <w:t>jazyka.</w:t>
      </w:r>
    </w:p>
    <w:p w:rsidR="00FB557C" w:rsidRPr="00271B79" w:rsidRDefault="00FB557C" w:rsidP="00CD6DB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CB3389" w:rsidRPr="00271B79" w:rsidRDefault="00397616" w:rsidP="00CD6DB0">
      <w:pPr>
        <w:spacing w:line="360" w:lineRule="auto"/>
        <w:rPr>
          <w:rFonts w:ascii="Arial" w:hAnsi="Arial" w:cs="Arial"/>
          <w:b/>
        </w:rPr>
      </w:pPr>
      <w:r w:rsidRPr="00271B79">
        <w:rPr>
          <w:rFonts w:ascii="Arial" w:hAnsi="Arial" w:cs="Arial"/>
          <w:b/>
        </w:rPr>
        <w:t>VZOREK ANALÝZY</w:t>
      </w:r>
    </w:p>
    <w:p w:rsidR="00397616" w:rsidRPr="00B26A1B" w:rsidRDefault="00397616" w:rsidP="00CD6DB0">
      <w:pPr>
        <w:spacing w:line="360" w:lineRule="auto"/>
        <w:ind w:left="705"/>
        <w:rPr>
          <w:rFonts w:ascii="Arial" w:hAnsi="Arial" w:cs="Arial"/>
        </w:rPr>
      </w:pPr>
      <w:r w:rsidRPr="00B26A1B">
        <w:rPr>
          <w:rFonts w:ascii="Arial" w:hAnsi="Arial" w:cs="Arial"/>
        </w:rPr>
        <w:t xml:space="preserve">V rámci analýzy bylo </w:t>
      </w:r>
      <w:r w:rsidR="00B26A1B">
        <w:rPr>
          <w:rFonts w:ascii="Arial" w:hAnsi="Arial" w:cs="Arial"/>
        </w:rPr>
        <w:t xml:space="preserve">zkoumáno </w:t>
      </w:r>
      <w:r w:rsidR="001C3966" w:rsidRPr="00B26A1B">
        <w:rPr>
          <w:rFonts w:ascii="Arial" w:hAnsi="Arial" w:cs="Arial"/>
        </w:rPr>
        <w:t xml:space="preserve">54 jednotlivých </w:t>
      </w:r>
      <w:r w:rsidRPr="00B26A1B">
        <w:rPr>
          <w:rFonts w:ascii="Arial" w:hAnsi="Arial" w:cs="Arial"/>
        </w:rPr>
        <w:t>zpravodajských příspěvků. Zkoumaný vzorek byl</w:t>
      </w:r>
      <w:r w:rsidR="00227642" w:rsidRPr="00B26A1B">
        <w:rPr>
          <w:rFonts w:ascii="Arial" w:hAnsi="Arial" w:cs="Arial"/>
        </w:rPr>
        <w:t xml:space="preserve"> na základě zadání analýzy Českou televizí</w:t>
      </w:r>
      <w:r w:rsidRPr="00B26A1B">
        <w:rPr>
          <w:rFonts w:ascii="Arial" w:hAnsi="Arial" w:cs="Arial"/>
        </w:rPr>
        <w:t xml:space="preserve"> </w:t>
      </w:r>
      <w:r w:rsidR="00660F93">
        <w:rPr>
          <w:rFonts w:ascii="Arial" w:hAnsi="Arial" w:cs="Arial"/>
        </w:rPr>
        <w:t xml:space="preserve">vymezen </w:t>
      </w:r>
      <w:r w:rsidR="00227642" w:rsidRPr="00B26A1B">
        <w:rPr>
          <w:rFonts w:ascii="Arial" w:hAnsi="Arial" w:cs="Arial"/>
        </w:rPr>
        <w:t>pořadem, časovým obdobím</w:t>
      </w:r>
      <w:r w:rsidRPr="00B26A1B">
        <w:rPr>
          <w:rFonts w:ascii="Arial" w:hAnsi="Arial" w:cs="Arial"/>
        </w:rPr>
        <w:t xml:space="preserve"> a tematicky:</w:t>
      </w:r>
    </w:p>
    <w:p w:rsidR="00C25578" w:rsidRPr="00B26A1B" w:rsidRDefault="00227642" w:rsidP="00CD6DB0">
      <w:pPr>
        <w:pStyle w:val="Odstavecseseznamem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B26A1B">
        <w:rPr>
          <w:rFonts w:ascii="Arial" w:hAnsi="Arial" w:cs="Arial"/>
        </w:rPr>
        <w:t>Pořad: Hlavní zpravodajská</w:t>
      </w:r>
      <w:r w:rsidR="00CB3389" w:rsidRPr="00B26A1B">
        <w:rPr>
          <w:rFonts w:ascii="Arial" w:hAnsi="Arial" w:cs="Arial"/>
        </w:rPr>
        <w:t xml:space="preserve"> relace </w:t>
      </w:r>
      <w:r w:rsidR="00CB3389" w:rsidRPr="00B26A1B">
        <w:rPr>
          <w:rFonts w:ascii="Arial" w:hAnsi="Arial" w:cs="Arial"/>
          <w:b/>
          <w:i/>
        </w:rPr>
        <w:t>Události</w:t>
      </w:r>
      <w:r w:rsidR="00B26A1B">
        <w:rPr>
          <w:rFonts w:ascii="Arial" w:hAnsi="Arial" w:cs="Arial"/>
          <w:b/>
          <w:i/>
        </w:rPr>
        <w:t>.</w:t>
      </w:r>
      <w:r w:rsidR="00CB3389" w:rsidRPr="00B26A1B">
        <w:rPr>
          <w:rFonts w:ascii="Arial" w:hAnsi="Arial" w:cs="Arial"/>
        </w:rPr>
        <w:t xml:space="preserve"> </w:t>
      </w:r>
    </w:p>
    <w:p w:rsidR="00CB3389" w:rsidRPr="00B26A1B" w:rsidRDefault="00227642" w:rsidP="00CD6DB0">
      <w:pPr>
        <w:pStyle w:val="Odstavecseseznamem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B26A1B">
        <w:rPr>
          <w:rFonts w:ascii="Arial" w:hAnsi="Arial" w:cs="Arial"/>
        </w:rPr>
        <w:t>O</w:t>
      </w:r>
      <w:r w:rsidR="00440C38" w:rsidRPr="00B26A1B">
        <w:rPr>
          <w:rFonts w:ascii="Arial" w:hAnsi="Arial" w:cs="Arial"/>
        </w:rPr>
        <w:t>bdobí</w:t>
      </w:r>
      <w:r w:rsidRPr="00B26A1B">
        <w:rPr>
          <w:rFonts w:ascii="Arial" w:hAnsi="Arial" w:cs="Arial"/>
        </w:rPr>
        <w:t>: 1. ledna 2017 až 30</w:t>
      </w:r>
      <w:r w:rsidR="00CB3389" w:rsidRPr="00B26A1B">
        <w:rPr>
          <w:rFonts w:ascii="Arial" w:hAnsi="Arial" w:cs="Arial"/>
        </w:rPr>
        <w:t xml:space="preserve">. </w:t>
      </w:r>
      <w:r w:rsidRPr="00B26A1B">
        <w:rPr>
          <w:rFonts w:ascii="Arial" w:hAnsi="Arial" w:cs="Arial"/>
        </w:rPr>
        <w:t>června 2017</w:t>
      </w:r>
      <w:r w:rsidR="00CB3389" w:rsidRPr="00B26A1B">
        <w:rPr>
          <w:rFonts w:ascii="Arial" w:hAnsi="Arial" w:cs="Arial"/>
        </w:rPr>
        <w:t>.</w:t>
      </w:r>
    </w:p>
    <w:p w:rsidR="00CB3389" w:rsidRPr="00B26A1B" w:rsidRDefault="00C25578" w:rsidP="00CD6DB0">
      <w:pPr>
        <w:pStyle w:val="Odstavecseseznamem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B26A1B">
        <w:rPr>
          <w:rFonts w:ascii="Arial" w:hAnsi="Arial" w:cs="Arial"/>
        </w:rPr>
        <w:t>T</w:t>
      </w:r>
      <w:r w:rsidR="00CB3389" w:rsidRPr="00B26A1B">
        <w:rPr>
          <w:rFonts w:ascii="Arial" w:hAnsi="Arial" w:cs="Arial"/>
        </w:rPr>
        <w:t xml:space="preserve">ematické </w:t>
      </w:r>
      <w:r w:rsidR="00660F93">
        <w:rPr>
          <w:rFonts w:ascii="Arial" w:hAnsi="Arial" w:cs="Arial"/>
        </w:rPr>
        <w:t>vymezení</w:t>
      </w:r>
      <w:r w:rsidR="00227642" w:rsidRPr="00B26A1B">
        <w:rPr>
          <w:rFonts w:ascii="Arial" w:hAnsi="Arial" w:cs="Arial"/>
        </w:rPr>
        <w:t>:</w:t>
      </w:r>
      <w:r w:rsidR="00CB3389" w:rsidRPr="00B26A1B">
        <w:rPr>
          <w:rFonts w:ascii="Arial" w:hAnsi="Arial" w:cs="Arial"/>
        </w:rPr>
        <w:t xml:space="preserve"> </w:t>
      </w:r>
      <w:r w:rsidR="00227642" w:rsidRPr="00B26A1B">
        <w:rPr>
          <w:rFonts w:ascii="Arial" w:hAnsi="Arial" w:cs="Arial"/>
        </w:rPr>
        <w:t>válečný konflikt v</w:t>
      </w:r>
      <w:r w:rsidR="00B26A1B">
        <w:rPr>
          <w:rFonts w:ascii="Arial" w:hAnsi="Arial" w:cs="Arial"/>
        </w:rPr>
        <w:t> </w:t>
      </w:r>
      <w:r w:rsidR="00227642" w:rsidRPr="00B26A1B">
        <w:rPr>
          <w:rFonts w:ascii="Arial" w:hAnsi="Arial" w:cs="Arial"/>
        </w:rPr>
        <w:t>Sýrii</w:t>
      </w:r>
      <w:r w:rsidR="00B26A1B">
        <w:rPr>
          <w:rFonts w:ascii="Arial" w:hAnsi="Arial" w:cs="Arial"/>
        </w:rPr>
        <w:t>.</w:t>
      </w:r>
    </w:p>
    <w:p w:rsidR="000232AF" w:rsidRPr="00271B79" w:rsidRDefault="000232AF" w:rsidP="00CD6DB0">
      <w:pPr>
        <w:pStyle w:val="Odstavecseseznamem"/>
        <w:spacing w:line="360" w:lineRule="auto"/>
        <w:rPr>
          <w:rFonts w:ascii="Arial" w:hAnsi="Arial" w:cs="Arial"/>
          <w:sz w:val="20"/>
          <w:szCs w:val="20"/>
        </w:rPr>
      </w:pPr>
    </w:p>
    <w:p w:rsidR="002E7EDC" w:rsidRPr="00271B79" w:rsidRDefault="002E7EDC" w:rsidP="00CD6DB0">
      <w:pPr>
        <w:rPr>
          <w:rFonts w:ascii="Times New Roman" w:hAnsi="Times New Roman" w:cs="Times New Roman"/>
          <w:sz w:val="20"/>
          <w:szCs w:val="20"/>
        </w:rPr>
      </w:pPr>
    </w:p>
    <w:p w:rsidR="00053CA5" w:rsidRPr="00271B79" w:rsidRDefault="00053CA5" w:rsidP="00CD6DB0">
      <w:pPr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271B79">
        <w:rPr>
          <w:rFonts w:ascii="Arial" w:hAnsi="Arial" w:cs="Arial"/>
          <w:b/>
          <w:noProof/>
          <w:sz w:val="20"/>
          <w:szCs w:val="20"/>
          <w:lang w:eastAsia="cs-CZ"/>
        </w:rPr>
        <w:br w:type="page"/>
      </w:r>
    </w:p>
    <w:p w:rsidR="002E7EDC" w:rsidRPr="001C3966" w:rsidRDefault="00053CA5" w:rsidP="00CD6DB0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1C3966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Analýza rámcování tématu</w:t>
      </w:r>
    </w:p>
    <w:p w:rsidR="00625058" w:rsidRPr="001C3966" w:rsidRDefault="009E7A05" w:rsidP="00CD6DB0">
      <w:pPr>
        <w:spacing w:line="360" w:lineRule="auto"/>
        <w:rPr>
          <w:rFonts w:ascii="Arial" w:hAnsi="Arial" w:cs="Arial"/>
        </w:rPr>
      </w:pPr>
      <w:r w:rsidRPr="001C3966">
        <w:rPr>
          <w:rFonts w:ascii="Arial" w:hAnsi="Arial" w:cs="Arial"/>
          <w:noProof/>
          <w:lang w:eastAsia="cs-CZ"/>
        </w:rPr>
        <w:t xml:space="preserve">Tematické rámcování válečného konfliktu v Sýrii se znatelně proměňovalo během zkoumaného půlročního vzorku. Svým charakterem se nijak výrazně neodlišovalo od tematického rámcování </w:t>
      </w:r>
      <w:r w:rsidR="00FC510D">
        <w:rPr>
          <w:rFonts w:ascii="Arial" w:hAnsi="Arial" w:cs="Arial"/>
          <w:noProof/>
          <w:lang w:eastAsia="cs-CZ"/>
        </w:rPr>
        <w:t xml:space="preserve">válečného konfliktu </w:t>
      </w:r>
      <w:r w:rsidR="00625058" w:rsidRPr="001C3966">
        <w:rPr>
          <w:rFonts w:ascii="Arial" w:hAnsi="Arial" w:cs="Arial"/>
          <w:noProof/>
          <w:lang w:eastAsia="cs-CZ"/>
        </w:rPr>
        <w:t xml:space="preserve">zahraničními televizními stanicemi veřejné služby (BBC, ARD, </w:t>
      </w:r>
      <w:r w:rsidR="00625058" w:rsidRPr="001C3966">
        <w:rPr>
          <w:rFonts w:ascii="Arial" w:hAnsi="Arial" w:cs="Arial"/>
        </w:rPr>
        <w:t xml:space="preserve">ÖRF, RTBF). To </w:t>
      </w:r>
      <w:r w:rsidR="00FC510D">
        <w:rPr>
          <w:rFonts w:ascii="Arial" w:hAnsi="Arial" w:cs="Arial"/>
        </w:rPr>
        <w:t xml:space="preserve">může být </w:t>
      </w:r>
      <w:r w:rsidR="00625058" w:rsidRPr="001C3966">
        <w:rPr>
          <w:rFonts w:ascii="Arial" w:hAnsi="Arial" w:cs="Arial"/>
        </w:rPr>
        <w:t>zčásti způsobeno skutečností, že k určitému zestejňování zahraničně</w:t>
      </w:r>
      <w:r w:rsidR="00B252E3">
        <w:rPr>
          <w:rFonts w:ascii="Arial" w:hAnsi="Arial" w:cs="Arial"/>
        </w:rPr>
        <w:t>-</w:t>
      </w:r>
      <w:r w:rsidR="00625058" w:rsidRPr="001C3966">
        <w:rPr>
          <w:rFonts w:ascii="Arial" w:hAnsi="Arial" w:cs="Arial"/>
        </w:rPr>
        <w:t>politické agendy dochází v rámci evropských mediálních systémů prostřednictvím užívání obdobných zdrojových agentur (</w:t>
      </w:r>
      <w:r w:rsidR="00B252E3">
        <w:rPr>
          <w:rFonts w:ascii="Arial" w:hAnsi="Arial" w:cs="Arial"/>
        </w:rPr>
        <w:t>Reuters TV, EBU), z části vlivem</w:t>
      </w:r>
      <w:r w:rsidR="00625058" w:rsidRPr="001C3966">
        <w:rPr>
          <w:rFonts w:ascii="Arial" w:hAnsi="Arial" w:cs="Arial"/>
        </w:rPr>
        <w:t xml:space="preserve"> aktuálního dění </w:t>
      </w:r>
      <w:r w:rsidR="00B252E3">
        <w:rPr>
          <w:rFonts w:ascii="Arial" w:hAnsi="Arial" w:cs="Arial"/>
        </w:rPr>
        <w:t>n</w:t>
      </w:r>
      <w:r w:rsidR="00625058" w:rsidRPr="001C3966">
        <w:rPr>
          <w:rFonts w:ascii="Arial" w:hAnsi="Arial" w:cs="Arial"/>
        </w:rPr>
        <w:t>a</w:t>
      </w:r>
      <w:r w:rsidR="00B252E3">
        <w:rPr>
          <w:rFonts w:ascii="Arial" w:hAnsi="Arial" w:cs="Arial"/>
        </w:rPr>
        <w:t xml:space="preserve"> konečnou tematizaci</w:t>
      </w:r>
      <w:r w:rsidR="00625058" w:rsidRPr="001C3966">
        <w:rPr>
          <w:rFonts w:ascii="Arial" w:hAnsi="Arial" w:cs="Arial"/>
        </w:rPr>
        <w:t xml:space="preserve">. </w:t>
      </w:r>
    </w:p>
    <w:p w:rsidR="00836FA6" w:rsidRPr="001C3966" w:rsidRDefault="00625058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</w:rPr>
        <w:t>Česká televize přináší díky síti zahraničních zpravoda</w:t>
      </w:r>
      <w:r w:rsidR="00AA7F97" w:rsidRPr="001C3966">
        <w:rPr>
          <w:rFonts w:ascii="Arial" w:hAnsi="Arial" w:cs="Arial"/>
        </w:rPr>
        <w:t xml:space="preserve">jů (zejména Jakub </w:t>
      </w:r>
      <w:proofErr w:type="spellStart"/>
      <w:r w:rsidR="00AA7F97" w:rsidRPr="001C3966">
        <w:rPr>
          <w:rFonts w:ascii="Arial" w:hAnsi="Arial" w:cs="Arial"/>
        </w:rPr>
        <w:t>Szántó</w:t>
      </w:r>
      <w:proofErr w:type="spellEnd"/>
      <w:r w:rsidR="00AA7F97" w:rsidRPr="001C3966">
        <w:rPr>
          <w:rFonts w:ascii="Arial" w:hAnsi="Arial" w:cs="Arial"/>
        </w:rPr>
        <w:t xml:space="preserve"> v Sýrii</w:t>
      </w:r>
      <w:r w:rsidR="00B252E3">
        <w:rPr>
          <w:rFonts w:ascii="Arial" w:hAnsi="Arial" w:cs="Arial"/>
        </w:rPr>
        <w:t>) také vlastní nepřebírané informace</w:t>
      </w:r>
      <w:r w:rsidRPr="001C3966">
        <w:rPr>
          <w:rFonts w:ascii="Arial" w:hAnsi="Arial" w:cs="Arial"/>
        </w:rPr>
        <w:t xml:space="preserve"> přímo z místa dění, což je velkou konkurenční výhodou </w:t>
      </w:r>
      <w:r w:rsidR="00B252E3">
        <w:rPr>
          <w:rFonts w:ascii="Arial" w:hAnsi="Arial" w:cs="Arial"/>
        </w:rPr>
        <w:t>vůči ostatním televizním</w:t>
      </w:r>
      <w:r w:rsidRPr="001C3966">
        <w:rPr>
          <w:rFonts w:ascii="Arial" w:hAnsi="Arial" w:cs="Arial"/>
        </w:rPr>
        <w:t xml:space="preserve"> stanic</w:t>
      </w:r>
      <w:r w:rsidR="00B252E3">
        <w:rPr>
          <w:rFonts w:ascii="Arial" w:hAnsi="Arial" w:cs="Arial"/>
        </w:rPr>
        <w:t>ím</w:t>
      </w:r>
      <w:r w:rsidRPr="001C3966">
        <w:rPr>
          <w:rFonts w:ascii="Arial" w:hAnsi="Arial" w:cs="Arial"/>
        </w:rPr>
        <w:t xml:space="preserve">, </w:t>
      </w:r>
      <w:r w:rsidR="00B252E3">
        <w:rPr>
          <w:rFonts w:ascii="Arial" w:hAnsi="Arial" w:cs="Arial"/>
        </w:rPr>
        <w:t>které se tématu věnují výrazně menším rozsah</w:t>
      </w:r>
      <w:r w:rsidR="00FC510D">
        <w:rPr>
          <w:rFonts w:ascii="Arial" w:hAnsi="Arial" w:cs="Arial"/>
        </w:rPr>
        <w:t>em</w:t>
      </w:r>
      <w:r w:rsidRPr="001C3966">
        <w:rPr>
          <w:rFonts w:ascii="Arial" w:hAnsi="Arial" w:cs="Arial"/>
        </w:rPr>
        <w:t xml:space="preserve">. To činí </w:t>
      </w:r>
      <w:r w:rsidR="00B252E3">
        <w:rPr>
          <w:rFonts w:ascii="Arial" w:hAnsi="Arial" w:cs="Arial"/>
        </w:rPr>
        <w:t xml:space="preserve">Českou televizi </w:t>
      </w:r>
      <w:r w:rsidRPr="001C3966">
        <w:rPr>
          <w:rFonts w:ascii="Arial" w:hAnsi="Arial" w:cs="Arial"/>
        </w:rPr>
        <w:t xml:space="preserve">v oblasti v oblasti sběru a analýzy informací </w:t>
      </w:r>
      <w:proofErr w:type="spellStart"/>
      <w:r w:rsidRPr="001C3966">
        <w:rPr>
          <w:rFonts w:ascii="Arial" w:hAnsi="Arial" w:cs="Arial"/>
        </w:rPr>
        <w:t>autonomnější</w:t>
      </w:r>
      <w:proofErr w:type="spellEnd"/>
      <w:r w:rsidRPr="001C3966">
        <w:rPr>
          <w:rFonts w:ascii="Arial" w:hAnsi="Arial" w:cs="Arial"/>
        </w:rPr>
        <w:t xml:space="preserve">.      </w:t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="009E7A05" w:rsidRPr="001C3966">
        <w:rPr>
          <w:rFonts w:ascii="Arial" w:hAnsi="Arial" w:cs="Arial"/>
          <w:noProof/>
          <w:lang w:eastAsia="cs-CZ"/>
        </w:rPr>
        <w:t xml:space="preserve"> </w:t>
      </w:r>
    </w:p>
    <w:p w:rsidR="001B0DC3" w:rsidRPr="001C3966" w:rsidRDefault="00625058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Tematické rámcování se během první poloviny roku 2017 postupně přesouvalo od </w:t>
      </w:r>
      <w:r w:rsidR="00776A9A" w:rsidRPr="001C3966">
        <w:rPr>
          <w:rFonts w:ascii="Arial" w:hAnsi="Arial" w:cs="Arial"/>
          <w:b/>
          <w:noProof/>
          <w:lang w:eastAsia="cs-CZ"/>
        </w:rPr>
        <w:t>ruského stahování vojáků</w:t>
      </w:r>
      <w:r w:rsidR="00776A9A" w:rsidRPr="001C3966">
        <w:rPr>
          <w:rFonts w:ascii="Arial" w:hAnsi="Arial" w:cs="Arial"/>
          <w:noProof/>
          <w:lang w:eastAsia="cs-CZ"/>
        </w:rPr>
        <w:t xml:space="preserve"> ze Sýrie (leden)</w:t>
      </w:r>
      <w:r w:rsidR="00C16D70" w:rsidRPr="001C3966">
        <w:rPr>
          <w:rFonts w:ascii="Arial" w:hAnsi="Arial" w:cs="Arial"/>
          <w:noProof/>
          <w:lang w:eastAsia="cs-CZ"/>
        </w:rPr>
        <w:t xml:space="preserve"> s</w:t>
      </w:r>
      <w:r w:rsidR="00FC510D">
        <w:rPr>
          <w:rFonts w:ascii="Arial" w:hAnsi="Arial" w:cs="Arial"/>
          <w:noProof/>
          <w:lang w:eastAsia="cs-CZ"/>
        </w:rPr>
        <w:t> </w:t>
      </w:r>
      <w:r w:rsidR="00776A9A" w:rsidRPr="001C3966">
        <w:rPr>
          <w:rFonts w:ascii="Arial" w:hAnsi="Arial" w:cs="Arial"/>
          <w:noProof/>
          <w:lang w:eastAsia="cs-CZ"/>
        </w:rPr>
        <w:t>připomínkou</w:t>
      </w:r>
      <w:r w:rsidR="00FC510D">
        <w:rPr>
          <w:rFonts w:ascii="Arial" w:hAnsi="Arial" w:cs="Arial"/>
          <w:noProof/>
          <w:lang w:eastAsia="cs-CZ"/>
        </w:rPr>
        <w:t xml:space="preserve"> důsledků působení ruských sil:</w:t>
      </w:r>
      <w:r w:rsidR="00776A9A" w:rsidRPr="001C3966">
        <w:rPr>
          <w:rFonts w:ascii="Arial" w:hAnsi="Arial" w:cs="Arial"/>
          <w:noProof/>
          <w:lang w:eastAsia="cs-CZ"/>
        </w:rPr>
        <w:t xml:space="preserve"> „Ruské bombardování zásadně přispělo k tomu, aby syrská vládá znovu získala území ovládaná povstalci…“</w:t>
      </w:r>
      <w:r w:rsidR="00C16D70" w:rsidRPr="001C3966">
        <w:rPr>
          <w:rFonts w:ascii="Arial" w:hAnsi="Arial" w:cs="Arial"/>
          <w:noProof/>
          <w:lang w:eastAsia="cs-CZ"/>
        </w:rPr>
        <w:t xml:space="preserve"> a </w:t>
      </w:r>
      <w:r w:rsidR="00FC510D">
        <w:rPr>
          <w:rFonts w:ascii="Arial" w:hAnsi="Arial" w:cs="Arial"/>
          <w:noProof/>
          <w:lang w:eastAsia="cs-CZ"/>
        </w:rPr>
        <w:t xml:space="preserve">rámce </w:t>
      </w:r>
      <w:r w:rsidR="001B0DC3">
        <w:rPr>
          <w:rFonts w:ascii="Arial" w:hAnsi="Arial" w:cs="Arial"/>
          <w:b/>
          <w:noProof/>
          <w:lang w:eastAsia="cs-CZ"/>
        </w:rPr>
        <w:t>mírových</w:t>
      </w:r>
      <w:r w:rsidR="00C16D70" w:rsidRPr="001C3966">
        <w:rPr>
          <w:rFonts w:ascii="Arial" w:hAnsi="Arial" w:cs="Arial"/>
          <w:b/>
          <w:noProof/>
          <w:lang w:eastAsia="cs-CZ"/>
        </w:rPr>
        <w:t xml:space="preserve"> jednání</w:t>
      </w:r>
      <w:r w:rsidR="00C16D70" w:rsidRPr="001C3966">
        <w:rPr>
          <w:rFonts w:ascii="Arial" w:hAnsi="Arial" w:cs="Arial"/>
          <w:noProof/>
          <w:lang w:eastAsia="cs-CZ"/>
        </w:rPr>
        <w:t xml:space="preserve"> v kazašské Astaně (Rusko zde vyznívá jako aktivní mírotvorce, zatí</w:t>
      </w:r>
      <w:r w:rsidR="001B0DC3">
        <w:rPr>
          <w:rFonts w:ascii="Arial" w:hAnsi="Arial" w:cs="Arial"/>
          <w:noProof/>
          <w:lang w:eastAsia="cs-CZ"/>
        </w:rPr>
        <w:t xml:space="preserve">mco protipól USA jako pasivní). </w:t>
      </w:r>
      <w:r w:rsidR="001B0DC3" w:rsidRPr="001C3966">
        <w:rPr>
          <w:rFonts w:ascii="Arial" w:hAnsi="Arial" w:cs="Arial"/>
          <w:noProof/>
          <w:lang w:eastAsia="cs-CZ"/>
        </w:rPr>
        <w:t>Během ledna se téma objevovalo v pořadu Události jen okrajově, zpravidla jako sekundární zmínka v souvislosti se zahraniční politikou mocností.</w:t>
      </w:r>
    </w:p>
    <w:p w:rsidR="00C16D70" w:rsidRPr="001C3966" w:rsidRDefault="00C16D70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Méně očekávaným rámcem, který se ale vyskytoval během celého </w:t>
      </w:r>
      <w:r w:rsidR="00FC510D">
        <w:rPr>
          <w:rFonts w:ascii="Arial" w:hAnsi="Arial" w:cs="Arial"/>
          <w:noProof/>
          <w:lang w:eastAsia="cs-CZ"/>
        </w:rPr>
        <w:t xml:space="preserve">zkoumaného období </w:t>
      </w:r>
      <w:r w:rsidRPr="001C3966">
        <w:rPr>
          <w:rFonts w:ascii="Arial" w:hAnsi="Arial" w:cs="Arial"/>
          <w:noProof/>
          <w:lang w:eastAsia="cs-CZ"/>
        </w:rPr>
        <w:t>a výrazně posílil během června</w:t>
      </w:r>
      <w:r w:rsidR="00FC510D">
        <w:rPr>
          <w:rFonts w:ascii="Arial" w:hAnsi="Arial" w:cs="Arial"/>
          <w:noProof/>
          <w:lang w:eastAsia="cs-CZ"/>
        </w:rPr>
        <w:t>,</w:t>
      </w:r>
      <w:r w:rsidRPr="001C3966">
        <w:rPr>
          <w:rFonts w:ascii="Arial" w:hAnsi="Arial" w:cs="Arial"/>
          <w:noProof/>
          <w:lang w:eastAsia="cs-CZ"/>
        </w:rPr>
        <w:t xml:space="preserve"> byla </w:t>
      </w:r>
      <w:r w:rsidRPr="001B0DC3">
        <w:rPr>
          <w:rFonts w:ascii="Arial" w:hAnsi="Arial" w:cs="Arial"/>
          <w:b/>
          <w:noProof/>
          <w:lang w:eastAsia="cs-CZ"/>
        </w:rPr>
        <w:t>česká pomoc Sýrii</w:t>
      </w:r>
      <w:r w:rsidRPr="001C3966">
        <w:rPr>
          <w:rFonts w:ascii="Arial" w:hAnsi="Arial" w:cs="Arial"/>
          <w:noProof/>
          <w:lang w:eastAsia="cs-CZ"/>
        </w:rPr>
        <w:t xml:space="preserve"> (</w:t>
      </w:r>
      <w:r w:rsidR="001B0DC3">
        <w:rPr>
          <w:rFonts w:ascii="Arial" w:hAnsi="Arial" w:cs="Arial"/>
          <w:noProof/>
          <w:lang w:eastAsia="cs-CZ"/>
        </w:rPr>
        <w:t xml:space="preserve">např. </w:t>
      </w:r>
      <w:r w:rsidRPr="001C3966">
        <w:rPr>
          <w:rFonts w:ascii="Arial" w:hAnsi="Arial" w:cs="Arial"/>
          <w:noProof/>
          <w:lang w:eastAsia="cs-CZ"/>
        </w:rPr>
        <w:t>13.1.</w:t>
      </w:r>
      <w:r w:rsidR="00FC510D">
        <w:rPr>
          <w:rFonts w:ascii="Arial" w:hAnsi="Arial" w:cs="Arial"/>
          <w:noProof/>
          <w:lang w:eastAsia="cs-CZ"/>
        </w:rPr>
        <w:t>:</w:t>
      </w:r>
      <w:r w:rsidRPr="001C3966">
        <w:rPr>
          <w:rFonts w:ascii="Arial" w:hAnsi="Arial" w:cs="Arial"/>
          <w:noProof/>
          <w:lang w:eastAsia="cs-CZ"/>
        </w:rPr>
        <w:t xml:space="preserve"> Česká pomoc Sýrii v oblast</w:t>
      </w:r>
      <w:r w:rsidR="001B0DC3">
        <w:rPr>
          <w:rFonts w:ascii="Arial" w:hAnsi="Arial" w:cs="Arial"/>
          <w:noProof/>
          <w:lang w:eastAsia="cs-CZ"/>
        </w:rPr>
        <w:t>i památek</w:t>
      </w:r>
      <w:r w:rsidRPr="001C3966">
        <w:rPr>
          <w:rFonts w:ascii="Arial" w:hAnsi="Arial" w:cs="Arial"/>
          <w:noProof/>
          <w:lang w:eastAsia="cs-CZ"/>
        </w:rPr>
        <w:t xml:space="preserve">). </w:t>
      </w:r>
    </w:p>
    <w:p w:rsidR="000263C6" w:rsidRPr="001C3966" w:rsidRDefault="00C16D70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Během února fungovaly jako hlavní </w:t>
      </w:r>
      <w:r w:rsidRPr="001B0DC3">
        <w:rPr>
          <w:rFonts w:ascii="Arial" w:hAnsi="Arial" w:cs="Arial"/>
          <w:i/>
          <w:noProof/>
          <w:lang w:eastAsia="cs-CZ"/>
        </w:rPr>
        <w:t>agenda builders</w:t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="0075510E">
        <w:rPr>
          <w:rFonts w:ascii="Arial" w:hAnsi="Arial" w:cs="Arial"/>
          <w:noProof/>
          <w:lang w:eastAsia="cs-CZ"/>
        </w:rPr>
        <w:t xml:space="preserve">mediálního pokrytí </w:t>
      </w:r>
      <w:r w:rsidRPr="001C3966">
        <w:rPr>
          <w:rFonts w:ascii="Arial" w:hAnsi="Arial" w:cs="Arial"/>
          <w:noProof/>
          <w:lang w:eastAsia="cs-CZ"/>
        </w:rPr>
        <w:t>dvě události</w:t>
      </w:r>
      <w:r w:rsidR="0075510E">
        <w:rPr>
          <w:rFonts w:ascii="Arial" w:hAnsi="Arial" w:cs="Arial"/>
          <w:noProof/>
          <w:lang w:eastAsia="cs-CZ"/>
        </w:rPr>
        <w:t>, které ovlivnily následnou tematizaci</w:t>
      </w:r>
      <w:r w:rsidRPr="001C3966">
        <w:rPr>
          <w:rFonts w:ascii="Arial" w:hAnsi="Arial" w:cs="Arial"/>
          <w:noProof/>
          <w:lang w:eastAsia="cs-CZ"/>
        </w:rPr>
        <w:t xml:space="preserve">: </w:t>
      </w:r>
      <w:r w:rsidRPr="0075510E">
        <w:rPr>
          <w:rFonts w:ascii="Arial" w:hAnsi="Arial" w:cs="Arial"/>
          <w:b/>
          <w:noProof/>
          <w:lang w:eastAsia="cs-CZ"/>
        </w:rPr>
        <w:t>zpráva Amnesty international o násilnostech syrského režimu</w:t>
      </w:r>
      <w:r w:rsidRPr="001C3966">
        <w:rPr>
          <w:rFonts w:ascii="Arial" w:hAnsi="Arial" w:cs="Arial"/>
          <w:noProof/>
          <w:lang w:eastAsia="cs-CZ"/>
        </w:rPr>
        <w:t xml:space="preserve"> a </w:t>
      </w:r>
      <w:r w:rsidR="00AB329D" w:rsidRPr="0075510E">
        <w:rPr>
          <w:rFonts w:ascii="Arial" w:hAnsi="Arial" w:cs="Arial"/>
          <w:b/>
          <w:noProof/>
          <w:lang w:eastAsia="cs-CZ"/>
        </w:rPr>
        <w:t>mnichovská bezpečnostní konference</w:t>
      </w:r>
      <w:r w:rsidR="00AB329D" w:rsidRPr="001C3966">
        <w:rPr>
          <w:rFonts w:ascii="Arial" w:hAnsi="Arial" w:cs="Arial"/>
          <w:noProof/>
          <w:lang w:eastAsia="cs-CZ"/>
        </w:rPr>
        <w:t>.</w:t>
      </w:r>
      <w:r w:rsidR="00302C48" w:rsidRPr="001C3966">
        <w:rPr>
          <w:rFonts w:ascii="Arial" w:hAnsi="Arial" w:cs="Arial"/>
          <w:noProof/>
          <w:lang w:eastAsia="cs-CZ"/>
        </w:rPr>
        <w:t xml:space="preserve"> </w:t>
      </w:r>
      <w:r w:rsidR="0075510E">
        <w:rPr>
          <w:rFonts w:ascii="Arial" w:hAnsi="Arial" w:cs="Arial"/>
          <w:noProof/>
          <w:lang w:eastAsia="cs-CZ"/>
        </w:rPr>
        <w:t>Obě události byly rámcovány</w:t>
      </w:r>
      <w:r w:rsidR="00302C48" w:rsidRPr="001C3966">
        <w:rPr>
          <w:rFonts w:ascii="Arial" w:hAnsi="Arial" w:cs="Arial"/>
          <w:noProof/>
          <w:lang w:eastAsia="cs-CZ"/>
        </w:rPr>
        <w:t xml:space="preserve"> výrazným </w:t>
      </w:r>
      <w:r w:rsidR="001B0DC3" w:rsidRPr="00AA4E7B">
        <w:rPr>
          <w:rFonts w:ascii="Arial" w:hAnsi="Arial" w:cs="Arial"/>
          <w:noProof/>
          <w:lang w:eastAsia="cs-CZ"/>
        </w:rPr>
        <w:t>protia</w:t>
      </w:r>
      <w:r w:rsidR="00302C48" w:rsidRPr="00AA4E7B">
        <w:rPr>
          <w:rFonts w:ascii="Arial" w:hAnsi="Arial" w:cs="Arial"/>
          <w:noProof/>
          <w:lang w:eastAsia="cs-CZ"/>
        </w:rPr>
        <w:t>sadovským</w:t>
      </w:r>
      <w:r w:rsidR="00302C48" w:rsidRPr="001C3966">
        <w:rPr>
          <w:rFonts w:ascii="Arial" w:hAnsi="Arial" w:cs="Arial"/>
          <w:noProof/>
          <w:lang w:eastAsia="cs-CZ"/>
        </w:rPr>
        <w:t xml:space="preserve"> postojem.</w:t>
      </w:r>
      <w:r w:rsidR="000263C6" w:rsidRPr="001C3966">
        <w:rPr>
          <w:rFonts w:ascii="Arial" w:hAnsi="Arial" w:cs="Arial"/>
          <w:noProof/>
          <w:lang w:eastAsia="cs-CZ"/>
        </w:rPr>
        <w:t xml:space="preserve"> Téma </w:t>
      </w:r>
      <w:r w:rsidR="0075510E">
        <w:rPr>
          <w:rFonts w:ascii="Arial" w:hAnsi="Arial" w:cs="Arial"/>
          <w:noProof/>
          <w:lang w:eastAsia="cs-CZ"/>
        </w:rPr>
        <w:t xml:space="preserve">válečného konfliktu </w:t>
      </w:r>
      <w:r w:rsidR="000263C6" w:rsidRPr="001C3966">
        <w:rPr>
          <w:rFonts w:ascii="Arial" w:hAnsi="Arial" w:cs="Arial"/>
          <w:noProof/>
          <w:lang w:eastAsia="cs-CZ"/>
        </w:rPr>
        <w:t>je ozvláštněno</w:t>
      </w:r>
      <w:r w:rsidR="001B0DC3">
        <w:rPr>
          <w:rFonts w:ascii="Arial" w:hAnsi="Arial" w:cs="Arial"/>
          <w:noProof/>
          <w:lang w:eastAsia="cs-CZ"/>
        </w:rPr>
        <w:t xml:space="preserve"> </w:t>
      </w:r>
      <w:r w:rsidR="000263C6" w:rsidRPr="001C3966">
        <w:rPr>
          <w:rFonts w:ascii="Arial" w:hAnsi="Arial" w:cs="Arial"/>
          <w:noProof/>
          <w:lang w:eastAsia="cs-CZ"/>
        </w:rPr>
        <w:t xml:space="preserve">zprávou o </w:t>
      </w:r>
      <w:r w:rsidR="000263C6" w:rsidRPr="0075510E">
        <w:rPr>
          <w:rFonts w:ascii="Arial" w:hAnsi="Arial" w:cs="Arial"/>
          <w:b/>
          <w:noProof/>
          <w:lang w:eastAsia="cs-CZ"/>
        </w:rPr>
        <w:t>prodávání orgánů uprchlíky</w:t>
      </w:r>
      <w:r w:rsidR="00921D72" w:rsidRPr="001C3966">
        <w:rPr>
          <w:rFonts w:ascii="Arial" w:hAnsi="Arial" w:cs="Arial"/>
          <w:noProof/>
          <w:lang w:eastAsia="cs-CZ"/>
        </w:rPr>
        <w:t xml:space="preserve"> (mírně bulvarizující pojetí uvádějící </w:t>
      </w:r>
      <w:r w:rsidR="0075510E">
        <w:rPr>
          <w:rFonts w:ascii="Arial" w:hAnsi="Arial" w:cs="Arial"/>
          <w:noProof/>
          <w:lang w:eastAsia="cs-CZ"/>
        </w:rPr>
        <w:t>i ceny</w:t>
      </w:r>
      <w:r w:rsidR="00921D72" w:rsidRPr="001C3966">
        <w:rPr>
          <w:rFonts w:ascii="Arial" w:hAnsi="Arial" w:cs="Arial"/>
          <w:noProof/>
          <w:lang w:eastAsia="cs-CZ"/>
        </w:rPr>
        <w:t xml:space="preserve"> orgánů) a lehčí zprávou (sof</w:t>
      </w:r>
      <w:r w:rsidR="0075510E">
        <w:rPr>
          <w:rFonts w:ascii="Arial" w:hAnsi="Arial" w:cs="Arial"/>
          <w:noProof/>
          <w:lang w:eastAsia="cs-CZ"/>
        </w:rPr>
        <w:t>t news) o věhlasném aleppském mý</w:t>
      </w:r>
      <w:r w:rsidR="00921D72" w:rsidRPr="001C3966">
        <w:rPr>
          <w:rFonts w:ascii="Arial" w:hAnsi="Arial" w:cs="Arial"/>
          <w:noProof/>
          <w:lang w:eastAsia="cs-CZ"/>
        </w:rPr>
        <w:t>dle</w:t>
      </w:r>
      <w:r w:rsidR="0075510E">
        <w:rPr>
          <w:rFonts w:ascii="Arial" w:hAnsi="Arial" w:cs="Arial"/>
          <w:noProof/>
          <w:lang w:eastAsia="cs-CZ"/>
        </w:rPr>
        <w:t>, jehož produkce se přesunula do Francie</w:t>
      </w:r>
      <w:r w:rsidR="00AA7F97" w:rsidRPr="001C3966">
        <w:rPr>
          <w:rFonts w:ascii="Arial" w:hAnsi="Arial" w:cs="Arial"/>
          <w:noProof/>
          <w:lang w:eastAsia="cs-CZ"/>
        </w:rPr>
        <w:t xml:space="preserve"> (23.2.)</w:t>
      </w:r>
      <w:r w:rsidR="00921D72" w:rsidRPr="001C3966">
        <w:rPr>
          <w:rFonts w:ascii="Arial" w:hAnsi="Arial" w:cs="Arial"/>
          <w:noProof/>
          <w:lang w:eastAsia="cs-CZ"/>
        </w:rPr>
        <w:t>.</w:t>
      </w:r>
      <w:r w:rsidR="0089094A">
        <w:rPr>
          <w:rFonts w:ascii="Arial" w:hAnsi="Arial" w:cs="Arial"/>
          <w:noProof/>
          <w:lang w:eastAsia="cs-CZ"/>
        </w:rPr>
        <w:t xml:space="preserve"> </w:t>
      </w:r>
      <w:r w:rsidR="00921D72" w:rsidRPr="001C3966">
        <w:rPr>
          <w:rFonts w:ascii="Arial" w:hAnsi="Arial" w:cs="Arial"/>
          <w:noProof/>
          <w:lang w:eastAsia="cs-CZ"/>
        </w:rPr>
        <w:t xml:space="preserve"> </w:t>
      </w:r>
    </w:p>
    <w:p w:rsidR="00921D72" w:rsidRPr="001C3966" w:rsidRDefault="00921D72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>Během března se téma objevovalo jen minimálně – v</w:t>
      </w:r>
      <w:r w:rsidR="0075510E">
        <w:rPr>
          <w:rFonts w:ascii="Arial" w:hAnsi="Arial" w:cs="Arial"/>
          <w:noProof/>
          <w:lang w:eastAsia="cs-CZ"/>
        </w:rPr>
        <w:t xml:space="preserve"> souvislosti </w:t>
      </w:r>
      <w:r w:rsidRPr="001C3966">
        <w:rPr>
          <w:rFonts w:ascii="Arial" w:hAnsi="Arial" w:cs="Arial"/>
          <w:noProof/>
          <w:lang w:eastAsia="cs-CZ"/>
        </w:rPr>
        <w:t>s tematickým rámcem přesunu protivládních povstalců z města Homs a životem v uprchlickém táboře.</w:t>
      </w:r>
    </w:p>
    <w:p w:rsidR="00F4607B" w:rsidRPr="001C3966" w:rsidRDefault="0089094A" w:rsidP="00CD6DB0">
      <w:pPr>
        <w:spacing w:line="360" w:lineRule="auto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>Intenzita výskytu zpráv o válečném konfliktu narůstá v</w:t>
      </w:r>
      <w:r w:rsidR="00975F2E" w:rsidRPr="001C3966">
        <w:rPr>
          <w:rFonts w:ascii="Arial" w:hAnsi="Arial" w:cs="Arial"/>
          <w:noProof/>
          <w:lang w:eastAsia="cs-CZ"/>
        </w:rPr>
        <w:t> měsící dubnu</w:t>
      </w:r>
      <w:r>
        <w:rPr>
          <w:rFonts w:ascii="Arial" w:hAnsi="Arial" w:cs="Arial"/>
          <w:noProof/>
          <w:lang w:eastAsia="cs-CZ"/>
        </w:rPr>
        <w:t xml:space="preserve">, kdy </w:t>
      </w:r>
      <w:r w:rsidR="00975F2E" w:rsidRPr="001C3966">
        <w:rPr>
          <w:rFonts w:ascii="Arial" w:hAnsi="Arial" w:cs="Arial"/>
          <w:noProof/>
          <w:lang w:eastAsia="cs-CZ"/>
        </w:rPr>
        <w:t xml:space="preserve">dochází </w:t>
      </w:r>
      <w:r>
        <w:rPr>
          <w:rFonts w:ascii="Arial" w:hAnsi="Arial" w:cs="Arial"/>
          <w:noProof/>
          <w:lang w:eastAsia="cs-CZ"/>
        </w:rPr>
        <w:t>k </w:t>
      </w:r>
      <w:r w:rsidR="00975F2E" w:rsidRPr="001C3966">
        <w:rPr>
          <w:rFonts w:ascii="Arial" w:hAnsi="Arial" w:cs="Arial"/>
          <w:b/>
          <w:noProof/>
          <w:lang w:eastAsia="cs-CZ"/>
        </w:rPr>
        <w:t>chemické</w:t>
      </w:r>
      <w:r>
        <w:rPr>
          <w:rFonts w:ascii="Arial" w:hAnsi="Arial" w:cs="Arial"/>
          <w:b/>
          <w:noProof/>
          <w:lang w:eastAsia="cs-CZ"/>
        </w:rPr>
        <w:t xml:space="preserve">mu </w:t>
      </w:r>
      <w:r w:rsidR="00975F2E" w:rsidRPr="001C3966">
        <w:rPr>
          <w:rFonts w:ascii="Arial" w:hAnsi="Arial" w:cs="Arial"/>
          <w:b/>
          <w:noProof/>
          <w:lang w:eastAsia="cs-CZ"/>
        </w:rPr>
        <w:t>útoku</w:t>
      </w:r>
      <w:r>
        <w:rPr>
          <w:rFonts w:ascii="Arial" w:hAnsi="Arial" w:cs="Arial"/>
          <w:b/>
          <w:noProof/>
          <w:lang w:eastAsia="cs-CZ"/>
        </w:rPr>
        <w:t xml:space="preserve"> </w:t>
      </w:r>
      <w:r w:rsidRPr="0089094A">
        <w:rPr>
          <w:rFonts w:ascii="Arial" w:hAnsi="Arial" w:cs="Arial"/>
          <w:noProof/>
          <w:lang w:eastAsia="cs-CZ"/>
        </w:rPr>
        <w:t>proti civilnímu obyvatelstvu</w:t>
      </w:r>
      <w:r w:rsidR="00975F2E" w:rsidRPr="001C3966">
        <w:rPr>
          <w:rFonts w:ascii="Arial" w:hAnsi="Arial" w:cs="Arial"/>
          <w:noProof/>
          <w:lang w:eastAsia="cs-CZ"/>
        </w:rPr>
        <w:t xml:space="preserve"> </w:t>
      </w:r>
      <w:r w:rsidR="000212EC" w:rsidRPr="001C3966">
        <w:rPr>
          <w:rFonts w:ascii="Arial" w:hAnsi="Arial" w:cs="Arial"/>
          <w:noProof/>
          <w:lang w:eastAsia="cs-CZ"/>
        </w:rPr>
        <w:t xml:space="preserve">a </w:t>
      </w:r>
      <w:r>
        <w:rPr>
          <w:rFonts w:ascii="Arial" w:hAnsi="Arial" w:cs="Arial"/>
          <w:b/>
          <w:noProof/>
          <w:lang w:eastAsia="cs-CZ"/>
        </w:rPr>
        <w:t>následné raketové reakci</w:t>
      </w:r>
      <w:r w:rsidR="000212EC" w:rsidRPr="001C3966">
        <w:rPr>
          <w:rFonts w:ascii="Arial" w:hAnsi="Arial" w:cs="Arial"/>
          <w:noProof/>
          <w:lang w:eastAsia="cs-CZ"/>
        </w:rPr>
        <w:t xml:space="preserve"> USA</w:t>
      </w:r>
      <w:r w:rsidR="00975F2E" w:rsidRPr="001C3966">
        <w:rPr>
          <w:rFonts w:ascii="Arial" w:hAnsi="Arial" w:cs="Arial"/>
          <w:noProof/>
          <w:lang w:eastAsia="cs-CZ"/>
        </w:rPr>
        <w:t xml:space="preserve">. </w:t>
      </w:r>
      <w:r>
        <w:rPr>
          <w:rFonts w:ascii="Arial" w:hAnsi="Arial" w:cs="Arial"/>
          <w:noProof/>
          <w:lang w:eastAsia="cs-CZ"/>
        </w:rPr>
        <w:t xml:space="preserve">Tyto události výrazně ovlivní mezinárodně-politickou situaci, zařazení a časový rozsah věnovaný </w:t>
      </w:r>
      <w:r>
        <w:rPr>
          <w:rFonts w:ascii="Arial" w:hAnsi="Arial" w:cs="Arial"/>
          <w:noProof/>
          <w:lang w:eastAsia="cs-CZ"/>
        </w:rPr>
        <w:lastRenderedPageBreak/>
        <w:t>tématu Českou televizí tak jsou zcela relevantní (</w:t>
      </w:r>
      <w:r w:rsidR="00975F2E" w:rsidRPr="001C3966">
        <w:rPr>
          <w:rFonts w:ascii="Arial" w:hAnsi="Arial" w:cs="Arial"/>
          <w:noProof/>
          <w:lang w:eastAsia="cs-CZ"/>
        </w:rPr>
        <w:t xml:space="preserve">7. dubna je </w:t>
      </w:r>
      <w:r>
        <w:rPr>
          <w:rFonts w:ascii="Arial" w:hAnsi="Arial" w:cs="Arial"/>
          <w:noProof/>
          <w:lang w:eastAsia="cs-CZ"/>
        </w:rPr>
        <w:t xml:space="preserve">válečný konflikt </w:t>
      </w:r>
      <w:r w:rsidR="00975F2E" w:rsidRPr="001C3966">
        <w:rPr>
          <w:rFonts w:ascii="Arial" w:hAnsi="Arial" w:cs="Arial"/>
          <w:noProof/>
          <w:lang w:eastAsia="cs-CZ"/>
        </w:rPr>
        <w:t>hlavním tématem</w:t>
      </w:r>
      <w:r>
        <w:rPr>
          <w:rFonts w:ascii="Arial" w:hAnsi="Arial" w:cs="Arial"/>
          <w:noProof/>
          <w:lang w:eastAsia="cs-CZ"/>
        </w:rPr>
        <w:t xml:space="preserve"> relace </w:t>
      </w:r>
      <w:r w:rsidR="00975F2E" w:rsidRPr="001C3966">
        <w:rPr>
          <w:rFonts w:ascii="Arial" w:hAnsi="Arial" w:cs="Arial"/>
          <w:noProof/>
          <w:lang w:eastAsia="cs-CZ"/>
        </w:rPr>
        <w:t xml:space="preserve">– </w:t>
      </w:r>
      <w:r>
        <w:rPr>
          <w:rFonts w:ascii="Arial" w:hAnsi="Arial" w:cs="Arial"/>
          <w:noProof/>
          <w:lang w:eastAsia="cs-CZ"/>
        </w:rPr>
        <w:t>ČT odvy</w:t>
      </w:r>
      <w:r w:rsidR="001B0DC3">
        <w:rPr>
          <w:rFonts w:ascii="Arial" w:hAnsi="Arial" w:cs="Arial"/>
          <w:noProof/>
          <w:lang w:eastAsia="cs-CZ"/>
        </w:rPr>
        <w:t xml:space="preserve">sílá </w:t>
      </w:r>
      <w:r w:rsidR="00975F2E" w:rsidRPr="001C3966">
        <w:rPr>
          <w:rFonts w:ascii="Arial" w:hAnsi="Arial" w:cs="Arial"/>
          <w:noProof/>
          <w:lang w:eastAsia="cs-CZ"/>
        </w:rPr>
        <w:t xml:space="preserve">7 zpráv na toto téma </w:t>
      </w:r>
      <w:r>
        <w:rPr>
          <w:rFonts w:ascii="Arial" w:hAnsi="Arial" w:cs="Arial"/>
          <w:noProof/>
          <w:lang w:eastAsia="cs-CZ"/>
        </w:rPr>
        <w:t xml:space="preserve">o celkové délce </w:t>
      </w:r>
      <w:r w:rsidR="000212EC" w:rsidRPr="001C3966">
        <w:rPr>
          <w:rFonts w:ascii="Arial" w:hAnsi="Arial" w:cs="Arial"/>
          <w:noProof/>
          <w:lang w:eastAsia="cs-CZ"/>
        </w:rPr>
        <w:t>25 minut</w:t>
      </w:r>
      <w:r>
        <w:rPr>
          <w:rFonts w:ascii="Arial" w:hAnsi="Arial" w:cs="Arial"/>
          <w:noProof/>
          <w:lang w:eastAsia="cs-CZ"/>
        </w:rPr>
        <w:t>)</w:t>
      </w:r>
      <w:r w:rsidR="000212EC" w:rsidRPr="001C3966">
        <w:rPr>
          <w:rFonts w:ascii="Arial" w:hAnsi="Arial" w:cs="Arial"/>
          <w:noProof/>
          <w:lang w:eastAsia="cs-CZ"/>
        </w:rPr>
        <w:t>.</w:t>
      </w:r>
      <w:r w:rsidR="003A09A7" w:rsidRPr="001C3966">
        <w:rPr>
          <w:rFonts w:ascii="Arial" w:hAnsi="Arial" w:cs="Arial"/>
          <w:noProof/>
          <w:lang w:eastAsia="cs-CZ"/>
        </w:rPr>
        <w:t xml:space="preserve"> </w:t>
      </w:r>
      <w:r>
        <w:rPr>
          <w:rFonts w:ascii="Arial" w:hAnsi="Arial" w:cs="Arial"/>
          <w:noProof/>
          <w:lang w:eastAsia="cs-CZ"/>
        </w:rPr>
        <w:t>Zpracování nepostrádá dramatizaci</w:t>
      </w:r>
      <w:r w:rsidR="003A09A7" w:rsidRPr="001C3966">
        <w:rPr>
          <w:rFonts w:ascii="Arial" w:hAnsi="Arial" w:cs="Arial"/>
          <w:noProof/>
          <w:lang w:eastAsia="cs-CZ"/>
        </w:rPr>
        <w:t>: „Den prvních útoků americké armády na pozice syské vlády… bombardování bylo odvetou za útok chemickými zbraněmi…“</w:t>
      </w:r>
      <w:r>
        <w:rPr>
          <w:rFonts w:ascii="Arial" w:hAnsi="Arial" w:cs="Arial"/>
          <w:noProof/>
          <w:lang w:eastAsia="cs-CZ"/>
        </w:rPr>
        <w:t>, a dále</w:t>
      </w:r>
      <w:r w:rsidR="00F4607B" w:rsidRPr="001C3966">
        <w:rPr>
          <w:rFonts w:ascii="Arial" w:hAnsi="Arial" w:cs="Arial"/>
          <w:noProof/>
          <w:lang w:eastAsia="cs-CZ"/>
        </w:rPr>
        <w:t>: „Ještě ráno, za tmy odpá</w:t>
      </w:r>
      <w:r>
        <w:rPr>
          <w:rFonts w:ascii="Arial" w:hAnsi="Arial" w:cs="Arial"/>
          <w:noProof/>
          <w:lang w:eastAsia="cs-CZ"/>
        </w:rPr>
        <w:t xml:space="preserve">lily válečné lodě ve východním </w:t>
      </w:r>
      <w:r w:rsidRPr="00AA4E7B">
        <w:rPr>
          <w:rFonts w:ascii="Arial" w:hAnsi="Arial" w:cs="Arial"/>
          <w:noProof/>
          <w:lang w:eastAsia="cs-CZ"/>
        </w:rPr>
        <w:t>S</w:t>
      </w:r>
      <w:r w:rsidR="00F4607B" w:rsidRPr="00AA4E7B">
        <w:rPr>
          <w:rFonts w:ascii="Arial" w:hAnsi="Arial" w:cs="Arial"/>
          <w:noProof/>
          <w:lang w:eastAsia="cs-CZ"/>
        </w:rPr>
        <w:t>tředomoří</w:t>
      </w:r>
      <w:r w:rsidR="00F4607B" w:rsidRPr="001C3966">
        <w:rPr>
          <w:rFonts w:ascii="Arial" w:hAnsi="Arial" w:cs="Arial"/>
          <w:noProof/>
          <w:lang w:eastAsia="cs-CZ"/>
        </w:rPr>
        <w:t xml:space="preserve"> </w:t>
      </w:r>
      <w:r w:rsidR="00F4607B" w:rsidRPr="001C3966">
        <w:rPr>
          <w:rFonts w:ascii="Arial" w:hAnsi="Arial" w:cs="Arial"/>
          <w:noProof/>
          <w:u w:val="single"/>
          <w:lang w:eastAsia="cs-CZ"/>
        </w:rPr>
        <w:t>59 střel</w:t>
      </w:r>
      <w:r w:rsidR="00F4607B" w:rsidRPr="001C3966">
        <w:rPr>
          <w:rFonts w:ascii="Arial" w:hAnsi="Arial" w:cs="Arial"/>
          <w:noProof/>
          <w:lang w:eastAsia="cs-CZ"/>
        </w:rPr>
        <w:t xml:space="preserve">…“. Rozsáhlé časové pokrytí vede k opakování </w:t>
      </w:r>
      <w:r>
        <w:rPr>
          <w:rFonts w:ascii="Arial" w:hAnsi="Arial" w:cs="Arial"/>
          <w:noProof/>
          <w:lang w:eastAsia="cs-CZ"/>
        </w:rPr>
        <w:t xml:space="preserve">některých </w:t>
      </w:r>
      <w:r w:rsidR="00F4607B" w:rsidRPr="001C3966">
        <w:rPr>
          <w:rFonts w:ascii="Arial" w:hAnsi="Arial" w:cs="Arial"/>
          <w:noProof/>
          <w:lang w:eastAsia="cs-CZ"/>
        </w:rPr>
        <w:t>informací (například poče</w:t>
      </w:r>
      <w:r>
        <w:rPr>
          <w:rFonts w:ascii="Arial" w:hAnsi="Arial" w:cs="Arial"/>
          <w:noProof/>
          <w:lang w:eastAsia="cs-CZ"/>
        </w:rPr>
        <w:t>t 59ti střel)</w:t>
      </w:r>
      <w:r w:rsidR="00F4607B" w:rsidRPr="001C3966">
        <w:rPr>
          <w:rFonts w:ascii="Arial" w:hAnsi="Arial" w:cs="Arial"/>
          <w:noProof/>
          <w:lang w:eastAsia="cs-CZ"/>
        </w:rPr>
        <w:t xml:space="preserve">, dochází </w:t>
      </w:r>
      <w:r>
        <w:rPr>
          <w:rFonts w:ascii="Arial" w:hAnsi="Arial" w:cs="Arial"/>
          <w:noProof/>
          <w:lang w:eastAsia="cs-CZ"/>
        </w:rPr>
        <w:t xml:space="preserve">také </w:t>
      </w:r>
      <w:r w:rsidR="00F4607B" w:rsidRPr="001C3966">
        <w:rPr>
          <w:rFonts w:ascii="Arial" w:hAnsi="Arial" w:cs="Arial"/>
          <w:noProof/>
          <w:lang w:eastAsia="cs-CZ"/>
        </w:rPr>
        <w:t xml:space="preserve">k opakování záběrů (zejména záběry raket vystřelovaných z válečné lodi se budou opakovat ještě několik následujících dnů).  </w:t>
      </w:r>
    </w:p>
    <w:p w:rsidR="00665A46" w:rsidRPr="001C3966" w:rsidRDefault="001B0DC3" w:rsidP="00CD6DB0">
      <w:pPr>
        <w:spacing w:line="360" w:lineRule="auto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>Mimořádnost vysílání</w:t>
      </w:r>
      <w:r w:rsidR="00F4607B" w:rsidRPr="001C3966">
        <w:rPr>
          <w:rFonts w:ascii="Arial" w:hAnsi="Arial" w:cs="Arial"/>
          <w:noProof/>
          <w:lang w:eastAsia="cs-CZ"/>
        </w:rPr>
        <w:t xml:space="preserve"> je zdůrazněna živým vstupem ze tří míst prostřednictvím </w:t>
      </w:r>
      <w:r w:rsidR="00F4607B" w:rsidRPr="001C3966">
        <w:rPr>
          <w:rFonts w:ascii="Arial" w:hAnsi="Arial" w:cs="Arial"/>
          <w:i/>
          <w:noProof/>
          <w:lang w:eastAsia="cs-CZ"/>
        </w:rPr>
        <w:t>split screen</w:t>
      </w:r>
      <w:r w:rsidR="00F4607B" w:rsidRPr="001C3966">
        <w:rPr>
          <w:rFonts w:ascii="Arial" w:hAnsi="Arial" w:cs="Arial"/>
          <w:noProof/>
          <w:lang w:eastAsia="cs-CZ"/>
        </w:rPr>
        <w:t xml:space="preserve"> (West Palm Beach, Moskva, Tel Aviv).</w:t>
      </w:r>
      <w:r w:rsidR="00665A46" w:rsidRPr="001C3966">
        <w:rPr>
          <w:rFonts w:ascii="Arial" w:hAnsi="Arial" w:cs="Arial"/>
          <w:noProof/>
          <w:lang w:eastAsia="cs-CZ"/>
        </w:rPr>
        <w:t xml:space="preserve"> </w:t>
      </w:r>
      <w:r w:rsidR="00FF2551">
        <w:rPr>
          <w:rFonts w:ascii="Arial" w:hAnsi="Arial" w:cs="Arial"/>
          <w:noProof/>
          <w:lang w:eastAsia="cs-CZ"/>
        </w:rPr>
        <w:t>Od tohoto momentu se častěji obje</w:t>
      </w:r>
      <w:r w:rsidR="00AA4E7B">
        <w:rPr>
          <w:rFonts w:ascii="Arial" w:hAnsi="Arial" w:cs="Arial"/>
          <w:noProof/>
          <w:lang w:eastAsia="cs-CZ"/>
        </w:rPr>
        <w:t>vuje zdůrazňování spojenectví A</w:t>
      </w:r>
      <w:r w:rsidR="00FF2551">
        <w:rPr>
          <w:rFonts w:ascii="Arial" w:hAnsi="Arial" w:cs="Arial"/>
          <w:noProof/>
          <w:lang w:eastAsia="cs-CZ"/>
        </w:rPr>
        <w:t>sa</w:t>
      </w:r>
      <w:r w:rsidR="00665A46" w:rsidRPr="001C3966">
        <w:rPr>
          <w:rFonts w:ascii="Arial" w:hAnsi="Arial" w:cs="Arial"/>
          <w:noProof/>
          <w:lang w:eastAsia="cs-CZ"/>
        </w:rPr>
        <w:t xml:space="preserve">dova režimu s Ruskem. </w:t>
      </w:r>
      <w:r w:rsidR="004C1D1E">
        <w:rPr>
          <w:rFonts w:ascii="Arial" w:hAnsi="Arial" w:cs="Arial"/>
          <w:noProof/>
          <w:lang w:eastAsia="cs-CZ"/>
        </w:rPr>
        <w:t xml:space="preserve">Reportáže </w:t>
      </w:r>
      <w:r w:rsidR="00665A46" w:rsidRPr="001C3966">
        <w:rPr>
          <w:rFonts w:ascii="Arial" w:hAnsi="Arial" w:cs="Arial"/>
          <w:noProof/>
          <w:lang w:eastAsia="cs-CZ"/>
        </w:rPr>
        <w:t xml:space="preserve">zahrnují </w:t>
      </w:r>
      <w:r w:rsidR="004C1D1E">
        <w:rPr>
          <w:rFonts w:ascii="Arial" w:hAnsi="Arial" w:cs="Arial"/>
          <w:noProof/>
          <w:lang w:eastAsia="cs-CZ"/>
        </w:rPr>
        <w:t xml:space="preserve">i </w:t>
      </w:r>
      <w:r w:rsidR="00665A46" w:rsidRPr="001C3966">
        <w:rPr>
          <w:rFonts w:ascii="Arial" w:hAnsi="Arial" w:cs="Arial"/>
          <w:noProof/>
          <w:lang w:eastAsia="cs-CZ"/>
        </w:rPr>
        <w:t xml:space="preserve">technicistní popis útoku včetně </w:t>
      </w:r>
      <w:r w:rsidR="004C1D1E">
        <w:rPr>
          <w:rFonts w:ascii="Arial" w:hAnsi="Arial" w:cs="Arial"/>
          <w:noProof/>
          <w:lang w:eastAsia="cs-CZ"/>
        </w:rPr>
        <w:t xml:space="preserve">deskripce </w:t>
      </w:r>
      <w:r w:rsidR="00665A46" w:rsidRPr="001C3966">
        <w:rPr>
          <w:rFonts w:ascii="Arial" w:hAnsi="Arial" w:cs="Arial"/>
          <w:noProof/>
          <w:lang w:eastAsia="cs-CZ"/>
        </w:rPr>
        <w:t>střel Tomahawk a satelitních snímků výsledků útoku.</w:t>
      </w:r>
      <w:r w:rsidR="004C1D1E">
        <w:rPr>
          <w:rFonts w:ascii="Arial" w:hAnsi="Arial" w:cs="Arial"/>
          <w:noProof/>
          <w:lang w:eastAsia="cs-CZ"/>
        </w:rPr>
        <w:t xml:space="preserve"> </w:t>
      </w:r>
      <w:r w:rsidR="00C343E3">
        <w:rPr>
          <w:rFonts w:ascii="Arial" w:hAnsi="Arial" w:cs="Arial"/>
          <w:noProof/>
          <w:lang w:eastAsia="cs-CZ"/>
        </w:rPr>
        <w:t xml:space="preserve">Tento sofistikovanější popis vojenské operace může být výsledkem snahy vyplnit čas </w:t>
      </w:r>
      <w:r w:rsidR="00976E4F">
        <w:rPr>
          <w:rFonts w:ascii="Arial" w:hAnsi="Arial" w:cs="Arial"/>
          <w:noProof/>
          <w:lang w:eastAsia="cs-CZ"/>
        </w:rPr>
        <w:t>při absenci dalších informací.</w:t>
      </w:r>
      <w:r w:rsidR="00C343E3">
        <w:rPr>
          <w:rFonts w:ascii="Arial" w:hAnsi="Arial" w:cs="Arial"/>
          <w:noProof/>
          <w:lang w:eastAsia="cs-CZ"/>
        </w:rPr>
        <w:t xml:space="preserve">      </w:t>
      </w:r>
      <w:r w:rsidR="00665A46" w:rsidRPr="001C3966">
        <w:rPr>
          <w:rFonts w:ascii="Arial" w:hAnsi="Arial" w:cs="Arial"/>
          <w:noProof/>
          <w:lang w:eastAsia="cs-CZ"/>
        </w:rPr>
        <w:t xml:space="preserve">    </w:t>
      </w:r>
    </w:p>
    <w:p w:rsidR="00452EB0" w:rsidRDefault="00452EB0" w:rsidP="00CD6DB0">
      <w:pPr>
        <w:spacing w:line="360" w:lineRule="auto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>Po dubnovém chemickém útoku se st</w:t>
      </w:r>
      <w:r w:rsidR="00976E4F">
        <w:rPr>
          <w:rFonts w:ascii="Arial" w:hAnsi="Arial" w:cs="Arial"/>
          <w:noProof/>
          <w:lang w:eastAsia="cs-CZ"/>
        </w:rPr>
        <w:t>ává jedním z opakujících se tem</w:t>
      </w:r>
      <w:r>
        <w:rPr>
          <w:rFonts w:ascii="Arial" w:hAnsi="Arial" w:cs="Arial"/>
          <w:noProof/>
          <w:lang w:eastAsia="cs-CZ"/>
        </w:rPr>
        <w:t xml:space="preserve">atických rámců otázka </w:t>
      </w:r>
      <w:r w:rsidRPr="00976E4F">
        <w:rPr>
          <w:rFonts w:ascii="Arial" w:hAnsi="Arial" w:cs="Arial"/>
          <w:b/>
          <w:noProof/>
          <w:lang w:eastAsia="cs-CZ"/>
        </w:rPr>
        <w:t>hledání viníka chemického útoku</w:t>
      </w:r>
      <w:r>
        <w:rPr>
          <w:rFonts w:ascii="Arial" w:hAnsi="Arial" w:cs="Arial"/>
          <w:noProof/>
          <w:lang w:eastAsia="cs-CZ"/>
        </w:rPr>
        <w:t xml:space="preserve"> a jeho vyšetřování. </w:t>
      </w:r>
    </w:p>
    <w:p w:rsidR="00665A46" w:rsidRPr="001C3966" w:rsidRDefault="00665A46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Silným tematickým rámcem jsou </w:t>
      </w:r>
      <w:r w:rsidR="00976E4F">
        <w:rPr>
          <w:rFonts w:ascii="Arial" w:hAnsi="Arial" w:cs="Arial"/>
          <w:noProof/>
          <w:lang w:eastAsia="cs-CZ"/>
        </w:rPr>
        <w:t>protichů</w:t>
      </w:r>
      <w:r w:rsidR="00A70F4C">
        <w:rPr>
          <w:rFonts w:ascii="Arial" w:hAnsi="Arial" w:cs="Arial"/>
          <w:noProof/>
          <w:lang w:eastAsia="cs-CZ"/>
        </w:rPr>
        <w:t xml:space="preserve">dné </w:t>
      </w:r>
      <w:r w:rsidRPr="00A70F4C">
        <w:rPr>
          <w:rFonts w:ascii="Arial" w:hAnsi="Arial" w:cs="Arial"/>
          <w:b/>
          <w:noProof/>
          <w:lang w:eastAsia="cs-CZ"/>
        </w:rPr>
        <w:t>reakce politiků na útok</w:t>
      </w:r>
      <w:r w:rsidRPr="001C3966">
        <w:rPr>
          <w:rFonts w:ascii="Arial" w:hAnsi="Arial" w:cs="Arial"/>
          <w:noProof/>
          <w:lang w:eastAsia="cs-CZ"/>
        </w:rPr>
        <w:t xml:space="preserve"> USA včetně reakcí domácích politiků </w:t>
      </w:r>
      <w:r w:rsidR="00452EB0">
        <w:rPr>
          <w:rFonts w:ascii="Arial" w:hAnsi="Arial" w:cs="Arial"/>
          <w:noProof/>
          <w:lang w:eastAsia="cs-CZ"/>
        </w:rPr>
        <w:t xml:space="preserve">a </w:t>
      </w:r>
      <w:r w:rsidR="00A70F4C">
        <w:rPr>
          <w:rFonts w:ascii="Arial" w:hAnsi="Arial" w:cs="Arial"/>
          <w:noProof/>
          <w:lang w:eastAsia="cs-CZ"/>
        </w:rPr>
        <w:t>zostření Rusko- amerických vztahů</w:t>
      </w:r>
      <w:r w:rsidRPr="001C3966">
        <w:rPr>
          <w:rFonts w:ascii="Arial" w:hAnsi="Arial" w:cs="Arial"/>
          <w:noProof/>
          <w:lang w:eastAsia="cs-CZ"/>
        </w:rPr>
        <w:t>. Téma chemického útoku a jeho vyšetřování se drží v agendě Událostí do konce dubna.</w:t>
      </w:r>
    </w:p>
    <w:p w:rsidR="00A13468" w:rsidRPr="001C3966" w:rsidRDefault="00665A46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Během května se jako hlavní tematické rámce objevují </w:t>
      </w:r>
      <w:r w:rsidRPr="001C3966">
        <w:rPr>
          <w:rFonts w:ascii="Arial" w:hAnsi="Arial" w:cs="Arial"/>
          <w:b/>
          <w:noProof/>
          <w:lang w:eastAsia="cs-CZ"/>
        </w:rPr>
        <w:t>mírová dohoda a dodržování klidu zbraní</w:t>
      </w:r>
      <w:r w:rsidRPr="001C3966">
        <w:rPr>
          <w:rFonts w:ascii="Arial" w:hAnsi="Arial" w:cs="Arial"/>
          <w:noProof/>
          <w:lang w:eastAsia="cs-CZ"/>
        </w:rPr>
        <w:t xml:space="preserve"> (6.5.) a různé formy </w:t>
      </w:r>
      <w:r w:rsidRPr="001C3966">
        <w:rPr>
          <w:rFonts w:ascii="Arial" w:hAnsi="Arial" w:cs="Arial"/>
          <w:b/>
          <w:noProof/>
          <w:lang w:eastAsia="cs-CZ"/>
        </w:rPr>
        <w:t>české pomoci</w:t>
      </w:r>
      <w:r w:rsidR="001B0DC3">
        <w:rPr>
          <w:rFonts w:ascii="Arial" w:hAnsi="Arial" w:cs="Arial"/>
          <w:noProof/>
          <w:lang w:eastAsia="cs-CZ"/>
        </w:rPr>
        <w:t xml:space="preserve"> (9.5., 11.5., 11.5.), která </w:t>
      </w:r>
      <w:r w:rsidRPr="001C3966">
        <w:rPr>
          <w:rFonts w:ascii="Arial" w:hAnsi="Arial" w:cs="Arial"/>
          <w:noProof/>
          <w:lang w:eastAsia="cs-CZ"/>
        </w:rPr>
        <w:t>se</w:t>
      </w:r>
      <w:r w:rsidR="001B0DC3">
        <w:rPr>
          <w:rFonts w:ascii="Arial" w:hAnsi="Arial" w:cs="Arial"/>
          <w:noProof/>
          <w:lang w:eastAsia="cs-CZ"/>
        </w:rPr>
        <w:t xml:space="preserve"> jako téma </w:t>
      </w:r>
      <w:r w:rsidRPr="001C3966">
        <w:rPr>
          <w:rFonts w:ascii="Arial" w:hAnsi="Arial" w:cs="Arial"/>
          <w:noProof/>
          <w:lang w:eastAsia="cs-CZ"/>
        </w:rPr>
        <w:t xml:space="preserve">přelévá i do června. </w:t>
      </w:r>
      <w:r w:rsidR="00AA7F97" w:rsidRPr="001C3966">
        <w:rPr>
          <w:rFonts w:ascii="Arial" w:hAnsi="Arial" w:cs="Arial"/>
          <w:noProof/>
          <w:lang w:eastAsia="cs-CZ"/>
        </w:rPr>
        <w:t xml:space="preserve">Na přelomu květen/ červen </w:t>
      </w:r>
      <w:r w:rsidR="001B0DC3">
        <w:rPr>
          <w:rFonts w:ascii="Arial" w:hAnsi="Arial" w:cs="Arial"/>
          <w:noProof/>
          <w:lang w:eastAsia="cs-CZ"/>
        </w:rPr>
        <w:t xml:space="preserve">frekvence </w:t>
      </w:r>
      <w:r w:rsidR="00AA7F97" w:rsidRPr="001C3966">
        <w:rPr>
          <w:rFonts w:ascii="Arial" w:hAnsi="Arial" w:cs="Arial"/>
          <w:noProof/>
          <w:lang w:eastAsia="cs-CZ"/>
        </w:rPr>
        <w:t>pokrytí tématu</w:t>
      </w:r>
      <w:r w:rsidR="001B0DC3">
        <w:rPr>
          <w:rFonts w:ascii="Arial" w:hAnsi="Arial" w:cs="Arial"/>
          <w:noProof/>
          <w:lang w:eastAsia="cs-CZ"/>
        </w:rPr>
        <w:t xml:space="preserve"> výrazně upadá</w:t>
      </w:r>
      <w:r w:rsidR="00AA7F97" w:rsidRPr="001C3966">
        <w:rPr>
          <w:rFonts w:ascii="Arial" w:hAnsi="Arial" w:cs="Arial"/>
          <w:noProof/>
          <w:lang w:eastAsia="cs-CZ"/>
        </w:rPr>
        <w:t xml:space="preserve">. V podstatě na měsíc </w:t>
      </w:r>
      <w:r w:rsidR="001B0DC3">
        <w:rPr>
          <w:rFonts w:ascii="Arial" w:hAnsi="Arial" w:cs="Arial"/>
          <w:noProof/>
          <w:lang w:eastAsia="cs-CZ"/>
        </w:rPr>
        <w:t>opustí h</w:t>
      </w:r>
      <w:r w:rsidR="00AA7F97" w:rsidRPr="001C3966">
        <w:rPr>
          <w:rFonts w:ascii="Arial" w:hAnsi="Arial" w:cs="Arial"/>
          <w:noProof/>
          <w:lang w:eastAsia="cs-CZ"/>
        </w:rPr>
        <w:t>l</w:t>
      </w:r>
      <w:r w:rsidR="001B0DC3">
        <w:rPr>
          <w:rFonts w:ascii="Arial" w:hAnsi="Arial" w:cs="Arial"/>
          <w:noProof/>
          <w:lang w:eastAsia="cs-CZ"/>
        </w:rPr>
        <w:t>avní</w:t>
      </w:r>
      <w:r w:rsidR="00AA7F97" w:rsidRPr="001C3966">
        <w:rPr>
          <w:rFonts w:ascii="Arial" w:hAnsi="Arial" w:cs="Arial"/>
          <w:noProof/>
          <w:lang w:eastAsia="cs-CZ"/>
        </w:rPr>
        <w:t xml:space="preserve"> zpravodajs</w:t>
      </w:r>
      <w:r w:rsidR="001B0DC3">
        <w:rPr>
          <w:rFonts w:ascii="Arial" w:hAnsi="Arial" w:cs="Arial"/>
          <w:noProof/>
          <w:lang w:eastAsia="cs-CZ"/>
        </w:rPr>
        <w:t>kou relaci</w:t>
      </w:r>
      <w:r w:rsidR="00976E4F">
        <w:rPr>
          <w:rFonts w:ascii="Arial" w:hAnsi="Arial" w:cs="Arial"/>
          <w:noProof/>
          <w:lang w:eastAsia="cs-CZ"/>
        </w:rPr>
        <w:t>, což je výsledkem absence dalších přelomových událostí</w:t>
      </w:r>
      <w:r w:rsidR="00AC1769">
        <w:rPr>
          <w:rFonts w:ascii="Arial" w:hAnsi="Arial" w:cs="Arial"/>
          <w:noProof/>
          <w:lang w:eastAsia="cs-CZ"/>
        </w:rPr>
        <w:t xml:space="preserve"> vkonfliktu.</w:t>
      </w:r>
      <w:r w:rsidR="00976E4F">
        <w:rPr>
          <w:rFonts w:ascii="Arial" w:hAnsi="Arial" w:cs="Arial"/>
          <w:noProof/>
          <w:lang w:eastAsia="cs-CZ"/>
        </w:rPr>
        <w:t xml:space="preserve"> </w:t>
      </w:r>
      <w:r w:rsidR="00A13468" w:rsidRPr="001C3966">
        <w:rPr>
          <w:rFonts w:ascii="Arial" w:hAnsi="Arial" w:cs="Arial"/>
          <w:noProof/>
          <w:lang w:eastAsia="cs-CZ"/>
        </w:rPr>
        <w:t xml:space="preserve"> </w:t>
      </w:r>
      <w:r w:rsidR="00452EB0">
        <w:rPr>
          <w:rFonts w:ascii="Arial" w:hAnsi="Arial" w:cs="Arial"/>
          <w:noProof/>
          <w:lang w:eastAsia="cs-CZ"/>
        </w:rPr>
        <w:t xml:space="preserve"> </w:t>
      </w:r>
    </w:p>
    <w:p w:rsidR="0075510E" w:rsidRPr="001C3966" w:rsidRDefault="0075510E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Během celého </w:t>
      </w:r>
      <w:r>
        <w:rPr>
          <w:rFonts w:ascii="Arial" w:hAnsi="Arial" w:cs="Arial"/>
          <w:noProof/>
          <w:lang w:eastAsia="cs-CZ"/>
        </w:rPr>
        <w:t>období</w:t>
      </w:r>
      <w:r w:rsidRPr="001C3966">
        <w:rPr>
          <w:rFonts w:ascii="Arial" w:hAnsi="Arial" w:cs="Arial"/>
          <w:noProof/>
          <w:lang w:eastAsia="cs-CZ"/>
        </w:rPr>
        <w:t xml:space="preserve"> je opakovaně akcentována polarizace zahraničně- politické situace USA, Kurdové a (některé) „povstalecké skupiny“ </w:t>
      </w:r>
      <w:r w:rsidR="00AC1769">
        <w:rPr>
          <w:rFonts w:ascii="Arial" w:hAnsi="Arial" w:cs="Arial"/>
          <w:noProof/>
          <w:lang w:eastAsia="cs-CZ"/>
        </w:rPr>
        <w:t xml:space="preserve">na jedné straně </w:t>
      </w:r>
      <w:r w:rsidR="00AA4E7B">
        <w:rPr>
          <w:rFonts w:ascii="Arial" w:hAnsi="Arial" w:cs="Arial"/>
          <w:noProof/>
          <w:lang w:eastAsia="cs-CZ"/>
        </w:rPr>
        <w:t>versus A</w:t>
      </w:r>
      <w:r w:rsidRPr="001C3966">
        <w:rPr>
          <w:rFonts w:ascii="Arial" w:hAnsi="Arial" w:cs="Arial"/>
          <w:noProof/>
          <w:lang w:eastAsia="cs-CZ"/>
        </w:rPr>
        <w:t xml:space="preserve">sadův režim, Rusko (později </w:t>
      </w:r>
      <w:r w:rsidR="00AC1769">
        <w:rPr>
          <w:rFonts w:ascii="Arial" w:hAnsi="Arial" w:cs="Arial"/>
          <w:noProof/>
          <w:lang w:eastAsia="cs-CZ"/>
        </w:rPr>
        <w:t xml:space="preserve">i </w:t>
      </w:r>
      <w:r w:rsidRPr="001C3966">
        <w:rPr>
          <w:rFonts w:ascii="Arial" w:hAnsi="Arial" w:cs="Arial"/>
          <w:noProof/>
          <w:lang w:eastAsia="cs-CZ"/>
        </w:rPr>
        <w:t>Írán)</w:t>
      </w:r>
      <w:r w:rsidR="00AC1769">
        <w:rPr>
          <w:rFonts w:ascii="Arial" w:hAnsi="Arial" w:cs="Arial"/>
          <w:noProof/>
          <w:lang w:eastAsia="cs-CZ"/>
        </w:rPr>
        <w:t xml:space="preserve"> na straně druhé</w:t>
      </w:r>
      <w:r w:rsidRPr="001C3966">
        <w:rPr>
          <w:rFonts w:ascii="Arial" w:hAnsi="Arial" w:cs="Arial"/>
          <w:noProof/>
          <w:lang w:eastAsia="cs-CZ"/>
        </w:rPr>
        <w:t xml:space="preserve">. </w:t>
      </w:r>
    </w:p>
    <w:p w:rsidR="00AA7F97" w:rsidRPr="001C3966" w:rsidRDefault="00AA7F97" w:rsidP="00CD6DB0">
      <w:pPr>
        <w:spacing w:line="360" w:lineRule="auto"/>
        <w:rPr>
          <w:rFonts w:ascii="Arial" w:hAnsi="Arial" w:cs="Arial"/>
          <w:noProof/>
          <w:lang w:eastAsia="cs-CZ"/>
        </w:rPr>
      </w:pPr>
    </w:p>
    <w:p w:rsidR="00665A46" w:rsidRPr="001C3966" w:rsidRDefault="00665A46" w:rsidP="00CD6DB0">
      <w:pPr>
        <w:spacing w:line="360" w:lineRule="auto"/>
        <w:rPr>
          <w:rFonts w:ascii="Arial" w:hAnsi="Arial" w:cs="Arial"/>
          <w:noProof/>
          <w:lang w:eastAsia="cs-CZ"/>
        </w:rPr>
      </w:pPr>
    </w:p>
    <w:p w:rsidR="001C3966" w:rsidRDefault="001C3966" w:rsidP="00CD6DB0">
      <w:pPr>
        <w:rPr>
          <w:rFonts w:ascii="Arial" w:hAnsi="Arial" w:cs="Arial"/>
          <w:b/>
          <w:noProof/>
          <w:lang w:eastAsia="cs-CZ"/>
        </w:rPr>
      </w:pPr>
      <w:r>
        <w:rPr>
          <w:rFonts w:ascii="Arial" w:hAnsi="Arial" w:cs="Arial"/>
          <w:b/>
          <w:noProof/>
          <w:lang w:eastAsia="cs-CZ"/>
        </w:rPr>
        <w:br w:type="page"/>
      </w:r>
    </w:p>
    <w:p w:rsidR="00F4607B" w:rsidRPr="001C3966" w:rsidRDefault="00363A15" w:rsidP="00CD6DB0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1C3966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Vizualizace</w:t>
      </w:r>
    </w:p>
    <w:p w:rsidR="002D213D" w:rsidRPr="001C3966" w:rsidRDefault="002D213D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Důležitou součástí narace televizního zpravodajství je vizuální složka a vizuální znakové kódy, včetně gramatiky kompozice a střihu. </w:t>
      </w:r>
      <w:r w:rsidR="00AC1769">
        <w:rPr>
          <w:rFonts w:ascii="Arial" w:hAnsi="Arial" w:cs="Arial"/>
          <w:noProof/>
          <w:lang w:eastAsia="cs-CZ"/>
        </w:rPr>
        <w:t xml:space="preserve">Prvkem </w:t>
      </w:r>
      <w:r w:rsidRPr="001C3966">
        <w:rPr>
          <w:rFonts w:ascii="Arial" w:hAnsi="Arial" w:cs="Arial"/>
          <w:noProof/>
          <w:lang w:eastAsia="cs-CZ"/>
        </w:rPr>
        <w:t xml:space="preserve">vizuální narace je nezbytné užívání vizuálních metafor a metonymií. </w:t>
      </w:r>
      <w:r w:rsidR="00A70F4C">
        <w:rPr>
          <w:rFonts w:ascii="Arial" w:hAnsi="Arial" w:cs="Arial"/>
          <w:noProof/>
          <w:lang w:eastAsia="cs-CZ"/>
        </w:rPr>
        <w:t>Současná</w:t>
      </w:r>
      <w:r w:rsidRPr="001C3966">
        <w:rPr>
          <w:rFonts w:ascii="Arial" w:hAnsi="Arial" w:cs="Arial"/>
          <w:noProof/>
          <w:lang w:eastAsia="cs-CZ"/>
        </w:rPr>
        <w:t xml:space="preserve"> narace televizního zpravodajství </w:t>
      </w:r>
      <w:r w:rsidR="00A70F4C">
        <w:rPr>
          <w:rFonts w:ascii="Arial" w:hAnsi="Arial" w:cs="Arial"/>
          <w:noProof/>
          <w:lang w:eastAsia="cs-CZ"/>
        </w:rPr>
        <w:t>využívá vyšší míru</w:t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b/>
          <w:noProof/>
          <w:lang w:eastAsia="cs-CZ"/>
        </w:rPr>
        <w:t>informační redundance</w:t>
      </w:r>
      <w:r w:rsidRPr="001C3966">
        <w:rPr>
          <w:rFonts w:ascii="Arial" w:hAnsi="Arial" w:cs="Arial"/>
          <w:noProof/>
          <w:lang w:eastAsia="cs-CZ"/>
        </w:rPr>
        <w:t xml:space="preserve"> prostřednictvím synchronizace vizuální a auditivní složky. Česká televize v tomto není </w:t>
      </w:r>
      <w:r w:rsidR="00A70F4C">
        <w:rPr>
          <w:rFonts w:ascii="Arial" w:hAnsi="Arial" w:cs="Arial"/>
          <w:noProof/>
          <w:lang w:eastAsia="cs-CZ"/>
        </w:rPr>
        <w:t xml:space="preserve">výjimkou a během </w:t>
      </w:r>
      <w:r w:rsidRPr="001C3966">
        <w:rPr>
          <w:rFonts w:ascii="Arial" w:hAnsi="Arial" w:cs="Arial"/>
          <w:noProof/>
          <w:lang w:eastAsia="cs-CZ"/>
        </w:rPr>
        <w:t xml:space="preserve">informování o válečném konfliktu v Sýrii </w:t>
      </w:r>
      <w:r w:rsidR="00AC1769">
        <w:rPr>
          <w:rFonts w:ascii="Arial" w:hAnsi="Arial" w:cs="Arial"/>
          <w:noProof/>
          <w:lang w:eastAsia="cs-CZ"/>
        </w:rPr>
        <w:t xml:space="preserve">sahá </w:t>
      </w:r>
      <w:r w:rsidRPr="001C3966">
        <w:rPr>
          <w:rFonts w:ascii="Arial" w:hAnsi="Arial" w:cs="Arial"/>
          <w:noProof/>
          <w:lang w:eastAsia="cs-CZ"/>
        </w:rPr>
        <w:t>v některých případech k replikaci informací ve zvukové a vizuální stopě.</w:t>
      </w:r>
      <w:r w:rsidR="006A62CA" w:rsidRPr="001C3966">
        <w:rPr>
          <w:rFonts w:ascii="Arial" w:hAnsi="Arial" w:cs="Arial"/>
          <w:noProof/>
          <w:lang w:eastAsia="cs-CZ"/>
        </w:rPr>
        <w:t xml:space="preserve"> Ačkoliv jde</w:t>
      </w:r>
      <w:r w:rsidR="00AC1769">
        <w:rPr>
          <w:rFonts w:ascii="Arial" w:hAnsi="Arial" w:cs="Arial"/>
          <w:noProof/>
          <w:lang w:eastAsia="cs-CZ"/>
        </w:rPr>
        <w:t xml:space="preserve"> tato</w:t>
      </w:r>
      <w:r w:rsidR="006A62CA" w:rsidRPr="001C3966">
        <w:rPr>
          <w:rFonts w:ascii="Arial" w:hAnsi="Arial" w:cs="Arial"/>
          <w:noProof/>
          <w:lang w:eastAsia="cs-CZ"/>
        </w:rPr>
        <w:t xml:space="preserve"> duplikace </w:t>
      </w:r>
      <w:r w:rsidR="00523827">
        <w:rPr>
          <w:rFonts w:ascii="Arial" w:hAnsi="Arial" w:cs="Arial"/>
          <w:noProof/>
          <w:lang w:eastAsia="cs-CZ"/>
        </w:rPr>
        <w:t xml:space="preserve">proti tradiční </w:t>
      </w:r>
      <w:r w:rsidR="006A62CA" w:rsidRPr="001C3966">
        <w:rPr>
          <w:rFonts w:ascii="Arial" w:hAnsi="Arial" w:cs="Arial"/>
          <w:noProof/>
          <w:lang w:eastAsia="cs-CZ"/>
        </w:rPr>
        <w:t xml:space="preserve">logice filmové a televizní řeči a má sníženou estetickou hodnotu, </w:t>
      </w:r>
      <w:r w:rsidR="006A62CA" w:rsidRPr="00523827">
        <w:rPr>
          <w:rFonts w:ascii="Arial" w:hAnsi="Arial" w:cs="Arial"/>
          <w:b/>
          <w:noProof/>
          <w:lang w:eastAsia="cs-CZ"/>
        </w:rPr>
        <w:t>jde o trend</w:t>
      </w:r>
      <w:r w:rsidR="006A62CA" w:rsidRPr="001C3966">
        <w:rPr>
          <w:rFonts w:ascii="Arial" w:hAnsi="Arial" w:cs="Arial"/>
          <w:noProof/>
          <w:lang w:eastAsia="cs-CZ"/>
        </w:rPr>
        <w:t xml:space="preserve"> </w:t>
      </w:r>
      <w:r w:rsidR="002719C3" w:rsidRPr="001C3966">
        <w:rPr>
          <w:rFonts w:ascii="Arial" w:hAnsi="Arial" w:cs="Arial"/>
          <w:noProof/>
          <w:lang w:eastAsia="cs-CZ"/>
        </w:rPr>
        <w:t>vycházející z celkové informační přesycenosti diváků a možné snížené koncentrace při spotřebě mediálních produktů.</w:t>
      </w:r>
      <w:r w:rsidR="006A62CA" w:rsidRPr="001C3966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t xml:space="preserve"> </w:t>
      </w:r>
    </w:p>
    <w:p w:rsidR="00F4607B" w:rsidRPr="001C3966" w:rsidRDefault="006216A4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75EC6AF2" wp14:editId="09CFB8DC">
            <wp:extent cx="2864025" cy="1590261"/>
            <wp:effectExtent l="0" t="0" r="0" b="0"/>
            <wp:docPr id="1" name="Obrázek 1" descr="C:\Users\Trampota\Desktop\Sýrie_vizualizace\Sýrie_duplicitakód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mpota\Desktop\Sýrie_vizualizace\Sýrie_duplicitakódů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90" cy="15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13D" w:rsidRPr="001C3966">
        <w:rPr>
          <w:rFonts w:ascii="Arial" w:hAnsi="Arial" w:cs="Arial"/>
          <w:noProof/>
          <w:lang w:eastAsia="cs-CZ"/>
        </w:rPr>
        <w:t xml:space="preserve">  </w:t>
      </w: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00F37577" wp14:editId="16EE09C9">
            <wp:extent cx="2806810" cy="1577778"/>
            <wp:effectExtent l="0" t="0" r="0" b="3810"/>
            <wp:docPr id="2" name="Obrázek 2" descr="C:\Users\Trampota\Desktop\Sýrie_vizualizace\Syrie_duplikacekod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mpota\Desktop\Sýrie_vizualizace\Syrie_duplikacekodu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37" cy="158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3D" w:rsidRPr="001C3966" w:rsidRDefault="006216A4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 w:rsidRPr="001C3966">
        <w:rPr>
          <w:rFonts w:ascii="Arial" w:hAnsi="Arial" w:cs="Arial"/>
          <w:i/>
          <w:noProof/>
          <w:lang w:eastAsia="cs-CZ"/>
        </w:rPr>
        <w:t>Obr. 1. Duplikace informací ve vizuální a auditivní složce.</w:t>
      </w:r>
    </w:p>
    <w:p w:rsidR="007E68EE" w:rsidRPr="001C3966" w:rsidRDefault="002719C3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>O</w:t>
      </w:r>
      <w:r w:rsidR="007E68EE" w:rsidRPr="001C3966">
        <w:rPr>
          <w:rFonts w:ascii="Arial" w:hAnsi="Arial" w:cs="Arial"/>
          <w:noProof/>
          <w:lang w:eastAsia="cs-CZ"/>
        </w:rPr>
        <w:t xml:space="preserve">pakujícím se motivem vizualizace </w:t>
      </w:r>
      <w:r w:rsidRPr="001C3966">
        <w:rPr>
          <w:rFonts w:ascii="Arial" w:hAnsi="Arial" w:cs="Arial"/>
          <w:noProof/>
          <w:lang w:eastAsia="cs-CZ"/>
        </w:rPr>
        <w:t xml:space="preserve">válečného konfliktu </w:t>
      </w:r>
      <w:r w:rsidR="007E68EE" w:rsidRPr="001C3966">
        <w:rPr>
          <w:rFonts w:ascii="Arial" w:hAnsi="Arial" w:cs="Arial"/>
          <w:noProof/>
          <w:lang w:eastAsia="cs-CZ"/>
        </w:rPr>
        <w:t xml:space="preserve">byly </w:t>
      </w:r>
      <w:r w:rsidR="007E68EE" w:rsidRPr="001C3966">
        <w:rPr>
          <w:rFonts w:ascii="Arial" w:hAnsi="Arial" w:cs="Arial"/>
          <w:b/>
          <w:noProof/>
          <w:lang w:eastAsia="cs-CZ"/>
        </w:rPr>
        <w:t>zraněné a trpící děti</w:t>
      </w:r>
      <w:r w:rsidRPr="001C3966">
        <w:rPr>
          <w:rFonts w:ascii="Arial" w:hAnsi="Arial" w:cs="Arial"/>
          <w:noProof/>
          <w:lang w:eastAsia="cs-CZ"/>
        </w:rPr>
        <w:t xml:space="preserve">, které se objevovaly se zvýšenou intenzitou zejména po </w:t>
      </w:r>
      <w:r w:rsidR="00523827">
        <w:rPr>
          <w:rFonts w:ascii="Arial" w:hAnsi="Arial" w:cs="Arial"/>
          <w:noProof/>
          <w:lang w:eastAsia="cs-CZ"/>
        </w:rPr>
        <w:t>chemick</w:t>
      </w:r>
      <w:r w:rsidRPr="001C3966">
        <w:rPr>
          <w:rFonts w:ascii="Arial" w:hAnsi="Arial" w:cs="Arial"/>
          <w:noProof/>
          <w:lang w:eastAsia="cs-CZ"/>
        </w:rPr>
        <w:t>ém útoku na civilní obyvatelstvo na počátku dubna.</w:t>
      </w:r>
      <w:r w:rsidR="007E68EE" w:rsidRPr="001C3966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t xml:space="preserve">Tyto emocinonálně silné záběry mají </w:t>
      </w:r>
      <w:r w:rsidR="00523827">
        <w:rPr>
          <w:rFonts w:ascii="Arial" w:hAnsi="Arial" w:cs="Arial"/>
          <w:noProof/>
          <w:lang w:eastAsia="cs-CZ"/>
        </w:rPr>
        <w:t xml:space="preserve">silný </w:t>
      </w:r>
      <w:r w:rsidRPr="001C3966">
        <w:rPr>
          <w:rFonts w:ascii="Arial" w:hAnsi="Arial" w:cs="Arial"/>
          <w:noProof/>
          <w:lang w:eastAsia="cs-CZ"/>
        </w:rPr>
        <w:t xml:space="preserve">potenciál usměrňovat vnímání tématu diváky. </w:t>
      </w:r>
      <w:r w:rsidR="007E68EE" w:rsidRPr="001C3966">
        <w:rPr>
          <w:rFonts w:ascii="Arial" w:hAnsi="Arial" w:cs="Arial"/>
          <w:noProof/>
          <w:lang w:eastAsia="cs-CZ"/>
        </w:rPr>
        <w:t xml:space="preserve">Některé </w:t>
      </w:r>
      <w:r w:rsidRPr="001C3966">
        <w:rPr>
          <w:rFonts w:ascii="Arial" w:hAnsi="Arial" w:cs="Arial"/>
          <w:noProof/>
          <w:lang w:eastAsia="cs-CZ"/>
        </w:rPr>
        <w:t>z</w:t>
      </w:r>
      <w:r w:rsidR="00523827">
        <w:rPr>
          <w:rFonts w:ascii="Arial" w:hAnsi="Arial" w:cs="Arial"/>
          <w:noProof/>
          <w:lang w:eastAsia="cs-CZ"/>
        </w:rPr>
        <w:t>e záběrů</w:t>
      </w:r>
      <w:r w:rsidRPr="001C3966">
        <w:rPr>
          <w:rFonts w:ascii="Arial" w:hAnsi="Arial" w:cs="Arial"/>
          <w:noProof/>
          <w:lang w:eastAsia="cs-CZ"/>
        </w:rPr>
        <w:t xml:space="preserve">  </w:t>
      </w:r>
      <w:r w:rsidR="007E68EE" w:rsidRPr="001C3966">
        <w:rPr>
          <w:rFonts w:ascii="Arial" w:hAnsi="Arial" w:cs="Arial"/>
          <w:noProof/>
          <w:lang w:eastAsia="cs-CZ"/>
        </w:rPr>
        <w:t>byly vysíl</w:t>
      </w:r>
      <w:r w:rsidRPr="001C3966">
        <w:rPr>
          <w:rFonts w:ascii="Arial" w:hAnsi="Arial" w:cs="Arial"/>
          <w:noProof/>
          <w:lang w:eastAsia="cs-CZ"/>
        </w:rPr>
        <w:t>á</w:t>
      </w:r>
      <w:r w:rsidR="007E68EE" w:rsidRPr="001C3966">
        <w:rPr>
          <w:rFonts w:ascii="Arial" w:hAnsi="Arial" w:cs="Arial"/>
          <w:noProof/>
          <w:lang w:eastAsia="cs-CZ"/>
        </w:rPr>
        <w:t>ny opakovaně během následujících dnů.</w:t>
      </w:r>
    </w:p>
    <w:p w:rsidR="007E68EE" w:rsidRPr="001C3966" w:rsidRDefault="009F60B5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44FA164C" wp14:editId="49364261">
            <wp:extent cx="2863373" cy="1606163"/>
            <wp:effectExtent l="0" t="0" r="0" b="0"/>
            <wp:docPr id="3" name="Obrázek 3" descr="C:\Users\Trampota\Desktop\Sýrie_vizualizace\Syrie_zranene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mpota\Desktop\Sýrie_vizualizace\Syrie_zranenedet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29" cy="160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689">
        <w:rPr>
          <w:rFonts w:ascii="Arial" w:hAnsi="Arial" w:cs="Arial"/>
          <w:noProof/>
          <w:lang w:eastAsia="cs-CZ"/>
        </w:rPr>
        <w:t xml:space="preserve"> </w:t>
      </w:r>
      <w:r w:rsidR="007E68EE" w:rsidRPr="001C3966">
        <w:rPr>
          <w:rFonts w:ascii="Arial" w:hAnsi="Arial" w:cs="Arial"/>
          <w:i/>
          <w:noProof/>
          <w:lang w:eastAsia="cs-CZ"/>
        </w:rPr>
        <w:drawing>
          <wp:inline distT="0" distB="0" distL="0" distR="0" wp14:anchorId="419D6086" wp14:editId="4D8CD3FD">
            <wp:extent cx="2846567" cy="1589036"/>
            <wp:effectExtent l="0" t="0" r="0" b="0"/>
            <wp:docPr id="4" name="Obrázek 4" descr="C:\Users\Trampota\Desktop\Sýrie_vizualizace\Sýrie_zraněnédě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mpota\Desktop\Sýrie_vizualizace\Sýrie_zraněnédět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1" cy="160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2EC" w:rsidRPr="001C3966">
        <w:rPr>
          <w:rFonts w:ascii="Arial" w:hAnsi="Arial" w:cs="Arial"/>
          <w:i/>
          <w:noProof/>
          <w:lang w:eastAsia="cs-CZ"/>
        </w:rPr>
        <w:t xml:space="preserve"> </w:t>
      </w:r>
    </w:p>
    <w:p w:rsidR="000212EC" w:rsidRPr="001C3966" w:rsidRDefault="007E68EE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 w:rsidRPr="001C3966">
        <w:rPr>
          <w:rFonts w:ascii="Arial" w:hAnsi="Arial" w:cs="Arial"/>
          <w:i/>
          <w:noProof/>
          <w:lang w:eastAsia="cs-CZ"/>
        </w:rPr>
        <w:t xml:space="preserve">Obr. 2. Vizualizace dětí jako obětí chemického útoku   </w:t>
      </w:r>
    </w:p>
    <w:p w:rsidR="007E68EE" w:rsidRPr="001C3966" w:rsidRDefault="007E68EE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Typickým prvkem válečného zpravodajství jsou detailnější </w:t>
      </w:r>
      <w:r w:rsidR="00523827">
        <w:rPr>
          <w:rFonts w:ascii="Arial" w:hAnsi="Arial" w:cs="Arial"/>
          <w:noProof/>
          <w:lang w:eastAsia="cs-CZ"/>
        </w:rPr>
        <w:t xml:space="preserve">vizuální </w:t>
      </w:r>
      <w:r w:rsidRPr="001C3966">
        <w:rPr>
          <w:rFonts w:ascii="Arial" w:hAnsi="Arial" w:cs="Arial"/>
          <w:b/>
          <w:noProof/>
          <w:lang w:eastAsia="cs-CZ"/>
        </w:rPr>
        <w:t>informace o zbraních</w:t>
      </w:r>
      <w:r w:rsidR="0014409C" w:rsidRPr="001C3966">
        <w:rPr>
          <w:rFonts w:ascii="Arial" w:hAnsi="Arial" w:cs="Arial"/>
          <w:b/>
          <w:noProof/>
          <w:lang w:eastAsia="cs-CZ"/>
        </w:rPr>
        <w:t xml:space="preserve">, </w:t>
      </w:r>
      <w:r w:rsidR="00523827">
        <w:rPr>
          <w:rFonts w:ascii="Arial" w:hAnsi="Arial" w:cs="Arial"/>
          <w:b/>
          <w:noProof/>
          <w:lang w:eastAsia="cs-CZ"/>
        </w:rPr>
        <w:t xml:space="preserve">válečných </w:t>
      </w:r>
      <w:r w:rsidR="0014409C" w:rsidRPr="001C3966">
        <w:rPr>
          <w:rFonts w:ascii="Arial" w:hAnsi="Arial" w:cs="Arial"/>
          <w:b/>
          <w:noProof/>
          <w:lang w:eastAsia="cs-CZ"/>
        </w:rPr>
        <w:t xml:space="preserve">operacích a </w:t>
      </w:r>
      <w:r w:rsidR="00A70F4C">
        <w:rPr>
          <w:rFonts w:ascii="Arial" w:hAnsi="Arial" w:cs="Arial"/>
          <w:b/>
          <w:noProof/>
          <w:lang w:eastAsia="cs-CZ"/>
        </w:rPr>
        <w:t xml:space="preserve">o </w:t>
      </w:r>
      <w:r w:rsidR="0014409C" w:rsidRPr="001C3966">
        <w:rPr>
          <w:rFonts w:ascii="Arial" w:hAnsi="Arial" w:cs="Arial"/>
          <w:b/>
          <w:noProof/>
          <w:lang w:eastAsia="cs-CZ"/>
        </w:rPr>
        <w:t>rozložení sil</w:t>
      </w:r>
      <w:r w:rsidRPr="001C3966">
        <w:rPr>
          <w:rFonts w:ascii="Arial" w:hAnsi="Arial" w:cs="Arial"/>
          <w:noProof/>
          <w:lang w:eastAsia="cs-CZ"/>
        </w:rPr>
        <w:t xml:space="preserve">. Z diváků se </w:t>
      </w:r>
      <w:r w:rsidR="0014409C" w:rsidRPr="001C3966">
        <w:rPr>
          <w:rFonts w:ascii="Arial" w:hAnsi="Arial" w:cs="Arial"/>
          <w:noProof/>
          <w:lang w:eastAsia="cs-CZ"/>
        </w:rPr>
        <w:t>s</w:t>
      </w:r>
      <w:r w:rsidRPr="001C3966">
        <w:rPr>
          <w:rFonts w:ascii="Arial" w:hAnsi="Arial" w:cs="Arial"/>
          <w:noProof/>
          <w:lang w:eastAsia="cs-CZ"/>
        </w:rPr>
        <w:t xml:space="preserve">távají vojenští „poloodborníci“. </w:t>
      </w:r>
      <w:r w:rsidR="00523827">
        <w:rPr>
          <w:rFonts w:ascii="Arial" w:hAnsi="Arial" w:cs="Arial"/>
          <w:noProof/>
          <w:lang w:eastAsia="cs-CZ"/>
        </w:rPr>
        <w:t>Česká televize tuto narativní strategii používá také</w:t>
      </w:r>
      <w:r w:rsidRPr="001C3966">
        <w:rPr>
          <w:rFonts w:ascii="Arial" w:hAnsi="Arial" w:cs="Arial"/>
          <w:noProof/>
          <w:lang w:eastAsia="cs-CZ"/>
        </w:rPr>
        <w:t xml:space="preserve">. </w:t>
      </w:r>
      <w:r w:rsidR="006A62CA" w:rsidRPr="001C3966">
        <w:rPr>
          <w:rFonts w:ascii="Arial" w:hAnsi="Arial" w:cs="Arial"/>
          <w:noProof/>
          <w:lang w:eastAsia="cs-CZ"/>
        </w:rPr>
        <w:t xml:space="preserve">Frekvence tohoto typu záběrů narostla po </w:t>
      </w:r>
      <w:r w:rsidR="006A62CA" w:rsidRPr="001C3966">
        <w:rPr>
          <w:rFonts w:ascii="Arial" w:hAnsi="Arial" w:cs="Arial"/>
          <w:noProof/>
          <w:lang w:eastAsia="cs-CZ"/>
        </w:rPr>
        <w:lastRenderedPageBreak/>
        <w:t>americkém raketovém útoku n</w:t>
      </w:r>
      <w:r w:rsidR="00523827">
        <w:rPr>
          <w:rFonts w:ascii="Arial" w:hAnsi="Arial" w:cs="Arial"/>
          <w:noProof/>
          <w:lang w:eastAsia="cs-CZ"/>
        </w:rPr>
        <w:t>a Sýrii</w:t>
      </w:r>
      <w:r w:rsidR="00A70F4C">
        <w:rPr>
          <w:rFonts w:ascii="Arial" w:hAnsi="Arial" w:cs="Arial"/>
          <w:noProof/>
          <w:lang w:eastAsia="cs-CZ"/>
        </w:rPr>
        <w:t xml:space="preserve"> vizuálně reprezentované</w:t>
      </w:r>
      <w:r w:rsidR="006A62CA" w:rsidRPr="001C3966">
        <w:rPr>
          <w:rFonts w:ascii="Arial" w:hAnsi="Arial" w:cs="Arial"/>
          <w:noProof/>
          <w:lang w:eastAsia="cs-CZ"/>
        </w:rPr>
        <w:t>m vystřelováním raket z válečné lodi během noci.</w:t>
      </w:r>
      <w:r w:rsidR="002719C3" w:rsidRPr="001C3966">
        <w:rPr>
          <w:rFonts w:ascii="Arial" w:hAnsi="Arial" w:cs="Arial"/>
          <w:noProof/>
          <w:lang w:eastAsia="cs-CZ"/>
        </w:rPr>
        <w:t xml:space="preserve"> </w:t>
      </w:r>
      <w:r w:rsidR="00AA7F97" w:rsidRPr="001C3966">
        <w:rPr>
          <w:rFonts w:ascii="Arial" w:hAnsi="Arial" w:cs="Arial"/>
          <w:noProof/>
          <w:lang w:eastAsia="cs-CZ"/>
        </w:rPr>
        <w:t>K této vizuální tematice patří také dlouhé (popisné) záběry zničené letecké základny po útoku am</w:t>
      </w:r>
      <w:r w:rsidR="00A70F4C">
        <w:rPr>
          <w:rFonts w:ascii="Arial" w:hAnsi="Arial" w:cs="Arial"/>
          <w:noProof/>
          <w:lang w:eastAsia="cs-CZ"/>
        </w:rPr>
        <w:t>erickými raketami Tomahawk, kte</w:t>
      </w:r>
      <w:r w:rsidR="00AA7F97" w:rsidRPr="001C3966">
        <w:rPr>
          <w:rFonts w:ascii="Arial" w:hAnsi="Arial" w:cs="Arial"/>
          <w:noProof/>
          <w:lang w:eastAsia="cs-CZ"/>
        </w:rPr>
        <w:t>r</w:t>
      </w:r>
      <w:r w:rsidR="00A70F4C">
        <w:rPr>
          <w:rFonts w:ascii="Arial" w:hAnsi="Arial" w:cs="Arial"/>
          <w:noProof/>
          <w:lang w:eastAsia="cs-CZ"/>
        </w:rPr>
        <w:t>é</w:t>
      </w:r>
      <w:r w:rsidR="00AA7F97" w:rsidRPr="001C3966">
        <w:rPr>
          <w:rFonts w:ascii="Arial" w:hAnsi="Arial" w:cs="Arial"/>
          <w:noProof/>
          <w:lang w:eastAsia="cs-CZ"/>
        </w:rPr>
        <w:t xml:space="preserve"> konotují porážku a neúspěch.</w:t>
      </w:r>
      <w:r w:rsidR="00523827">
        <w:rPr>
          <w:rFonts w:ascii="Arial" w:hAnsi="Arial" w:cs="Arial"/>
          <w:noProof/>
          <w:lang w:eastAsia="cs-CZ"/>
        </w:rPr>
        <w:t xml:space="preserve"> </w:t>
      </w:r>
      <w:r w:rsidR="00523827" w:rsidRPr="001C3966">
        <w:rPr>
          <w:rFonts w:ascii="Arial" w:hAnsi="Arial" w:cs="Arial"/>
          <w:noProof/>
          <w:lang w:eastAsia="cs-CZ"/>
        </w:rPr>
        <w:t>Některé záběry byly svým opakováním běhe</w:t>
      </w:r>
      <w:r w:rsidR="00523827">
        <w:rPr>
          <w:rFonts w:ascii="Arial" w:hAnsi="Arial" w:cs="Arial"/>
          <w:noProof/>
          <w:lang w:eastAsia="cs-CZ"/>
        </w:rPr>
        <w:t>m</w:t>
      </w:r>
      <w:r w:rsidR="00523827" w:rsidRPr="001C3966">
        <w:rPr>
          <w:rFonts w:ascii="Arial" w:hAnsi="Arial" w:cs="Arial"/>
          <w:noProof/>
          <w:lang w:eastAsia="cs-CZ"/>
        </w:rPr>
        <w:t xml:space="preserve"> dnů nadužívány. </w:t>
      </w:r>
      <w:r w:rsidR="002719C3" w:rsidRPr="001C3966">
        <w:rPr>
          <w:rFonts w:ascii="Arial" w:hAnsi="Arial" w:cs="Arial"/>
          <w:noProof/>
          <w:lang w:eastAsia="cs-CZ"/>
        </w:rPr>
        <w:t xml:space="preserve">  </w:t>
      </w:r>
      <w:r w:rsidR="006A62CA" w:rsidRPr="001C3966">
        <w:rPr>
          <w:rFonts w:ascii="Arial" w:hAnsi="Arial" w:cs="Arial"/>
          <w:noProof/>
          <w:lang w:eastAsia="cs-CZ"/>
        </w:rPr>
        <w:t xml:space="preserve"> </w:t>
      </w:r>
      <w:r w:rsidR="002719C3" w:rsidRPr="001C3966">
        <w:rPr>
          <w:rFonts w:ascii="Arial" w:hAnsi="Arial" w:cs="Arial"/>
          <w:noProof/>
          <w:lang w:eastAsia="cs-CZ"/>
        </w:rPr>
        <w:t xml:space="preserve"> </w:t>
      </w:r>
    </w:p>
    <w:p w:rsidR="007E68EE" w:rsidRPr="001C3966" w:rsidRDefault="007E68EE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2EAD6C8D" wp14:editId="4E2A1651">
            <wp:extent cx="2814762" cy="1597846"/>
            <wp:effectExtent l="0" t="0" r="5080" b="2540"/>
            <wp:docPr id="5" name="Obrázek 5" descr="C:\Users\Trampota\Desktop\Sýrie_vizualizace\Syrie_7.4.rozlozenis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mpota\Desktop\Sýrie_vizualizace\Syrie_7.4.rozlozenisi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65" cy="16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66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21215623" wp14:editId="16F25369">
            <wp:extent cx="2830446" cy="1582310"/>
            <wp:effectExtent l="0" t="0" r="8255" b="0"/>
            <wp:docPr id="6" name="Obrázek 6" descr="C:\Users\Trampota\Desktop\Sýrie_vizualizace\Syrie_7.4._rozloženis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mpota\Desktop\Sýrie_vizualizace\Syrie_7.4._rozloženisi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21" cy="15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EE" w:rsidRPr="001C3966" w:rsidRDefault="0014409C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 w:rsidRPr="001C3966">
        <w:rPr>
          <w:rFonts w:ascii="Arial" w:hAnsi="Arial" w:cs="Arial"/>
          <w:i/>
          <w:noProof/>
          <w:lang w:eastAsia="cs-CZ"/>
        </w:rPr>
        <w:t xml:space="preserve">Obr. 3. </w:t>
      </w:r>
      <w:r w:rsidR="00523827">
        <w:rPr>
          <w:rFonts w:ascii="Arial" w:hAnsi="Arial" w:cs="Arial"/>
          <w:i/>
          <w:noProof/>
          <w:lang w:eastAsia="cs-CZ"/>
        </w:rPr>
        <w:t xml:space="preserve">Součástí válečného zpravodajství jsou detailěnjší informace o </w:t>
      </w:r>
      <w:r w:rsidRPr="001C3966">
        <w:rPr>
          <w:rFonts w:ascii="Arial" w:hAnsi="Arial" w:cs="Arial"/>
          <w:i/>
          <w:noProof/>
          <w:lang w:eastAsia="cs-CZ"/>
        </w:rPr>
        <w:t>zbran</w:t>
      </w:r>
      <w:r w:rsidR="00523827">
        <w:rPr>
          <w:rFonts w:ascii="Arial" w:hAnsi="Arial" w:cs="Arial"/>
          <w:i/>
          <w:noProof/>
          <w:lang w:eastAsia="cs-CZ"/>
        </w:rPr>
        <w:t xml:space="preserve">ích </w:t>
      </w:r>
      <w:r w:rsidRPr="001C3966">
        <w:rPr>
          <w:rFonts w:ascii="Arial" w:hAnsi="Arial" w:cs="Arial"/>
          <w:i/>
          <w:noProof/>
          <w:lang w:eastAsia="cs-CZ"/>
        </w:rPr>
        <w:t>a rozložení sil</w:t>
      </w:r>
      <w:r w:rsidR="00523827">
        <w:rPr>
          <w:rFonts w:ascii="Arial" w:hAnsi="Arial" w:cs="Arial"/>
          <w:i/>
          <w:noProof/>
          <w:lang w:eastAsia="cs-CZ"/>
        </w:rPr>
        <w:t>.</w:t>
      </w:r>
    </w:p>
    <w:p w:rsidR="00071393" w:rsidRPr="001C3966" w:rsidRDefault="00071393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Rutinní vizualizací válečného konfliktu jsou opakující se </w:t>
      </w:r>
      <w:r w:rsidR="00523827">
        <w:rPr>
          <w:rFonts w:ascii="Arial" w:hAnsi="Arial" w:cs="Arial"/>
          <w:b/>
          <w:noProof/>
          <w:lang w:eastAsia="cs-CZ"/>
        </w:rPr>
        <w:t>záběry zničených měst, trosek</w:t>
      </w:r>
      <w:r w:rsidRPr="001C3966">
        <w:rPr>
          <w:rFonts w:ascii="Arial" w:hAnsi="Arial" w:cs="Arial"/>
          <w:b/>
          <w:noProof/>
          <w:lang w:eastAsia="cs-CZ"/>
        </w:rPr>
        <w:t xml:space="preserve"> a hořících budov</w:t>
      </w:r>
      <w:r w:rsidRPr="001C3966">
        <w:rPr>
          <w:rFonts w:ascii="Arial" w:hAnsi="Arial" w:cs="Arial"/>
          <w:noProof/>
          <w:lang w:eastAsia="cs-CZ"/>
        </w:rPr>
        <w:t xml:space="preserve">. </w:t>
      </w:r>
      <w:r w:rsidR="00523827">
        <w:rPr>
          <w:rFonts w:ascii="Arial" w:hAnsi="Arial" w:cs="Arial"/>
          <w:noProof/>
          <w:lang w:eastAsia="cs-CZ"/>
        </w:rPr>
        <w:t>V</w:t>
      </w:r>
      <w:r w:rsidRPr="001C3966">
        <w:rPr>
          <w:rFonts w:ascii="Arial" w:hAnsi="Arial" w:cs="Arial"/>
          <w:noProof/>
          <w:lang w:eastAsia="cs-CZ"/>
        </w:rPr>
        <w:t xml:space="preserve">izuální metafory zkázy se objevují v každém delším příspěvku. Ačkoliv </w:t>
      </w:r>
      <w:r w:rsidR="002719C3" w:rsidRPr="001C3966">
        <w:rPr>
          <w:rFonts w:ascii="Arial" w:hAnsi="Arial" w:cs="Arial"/>
          <w:noProof/>
          <w:lang w:eastAsia="cs-CZ"/>
        </w:rPr>
        <w:t xml:space="preserve">samy o sobě </w:t>
      </w:r>
      <w:r w:rsidR="00F13E87">
        <w:rPr>
          <w:rFonts w:ascii="Arial" w:hAnsi="Arial" w:cs="Arial"/>
          <w:noProof/>
          <w:lang w:eastAsia="cs-CZ"/>
        </w:rPr>
        <w:t xml:space="preserve">(zpravidla) </w:t>
      </w:r>
      <w:r w:rsidRPr="001C3966">
        <w:rPr>
          <w:rFonts w:ascii="Arial" w:hAnsi="Arial" w:cs="Arial"/>
          <w:noProof/>
          <w:lang w:eastAsia="cs-CZ"/>
        </w:rPr>
        <w:t xml:space="preserve">nenesou </w:t>
      </w:r>
      <w:r w:rsidR="00F13E87">
        <w:rPr>
          <w:rFonts w:ascii="Arial" w:hAnsi="Arial" w:cs="Arial"/>
          <w:noProof/>
          <w:lang w:eastAsia="cs-CZ"/>
        </w:rPr>
        <w:t xml:space="preserve">novou </w:t>
      </w:r>
      <w:r w:rsidRPr="001C3966">
        <w:rPr>
          <w:rFonts w:ascii="Arial" w:hAnsi="Arial" w:cs="Arial"/>
          <w:noProof/>
          <w:lang w:eastAsia="cs-CZ"/>
        </w:rPr>
        <w:t>informační hodnotu, denotují celkově negativní vyznění zprávy a p</w:t>
      </w:r>
      <w:r w:rsidR="00805109">
        <w:rPr>
          <w:rFonts w:ascii="Arial" w:hAnsi="Arial" w:cs="Arial"/>
          <w:noProof/>
          <w:lang w:eastAsia="cs-CZ"/>
        </w:rPr>
        <w:t>ro diváka jsou očekávanou rutinou</w:t>
      </w:r>
      <w:r w:rsidRPr="001C3966">
        <w:rPr>
          <w:rFonts w:ascii="Arial" w:hAnsi="Arial" w:cs="Arial"/>
          <w:noProof/>
          <w:lang w:eastAsia="cs-CZ"/>
        </w:rPr>
        <w:t>, bez které naraci o válečném konfliktu nelze vystavět. Česká televize tohoto typu záběrů užívá relevantně a v přiměřeném rozsahu. Vyhýbá se záběrům explicitního ná</w:t>
      </w:r>
      <w:r w:rsidR="002719C3" w:rsidRPr="001C3966">
        <w:rPr>
          <w:rFonts w:ascii="Arial" w:hAnsi="Arial" w:cs="Arial"/>
          <w:noProof/>
          <w:lang w:eastAsia="cs-CZ"/>
        </w:rPr>
        <w:t>silí a citlivých detailů zraněných</w:t>
      </w:r>
      <w:r w:rsidRPr="001C3966">
        <w:rPr>
          <w:rFonts w:ascii="Arial" w:hAnsi="Arial" w:cs="Arial"/>
          <w:noProof/>
          <w:lang w:eastAsia="cs-CZ"/>
        </w:rPr>
        <w:t xml:space="preserve"> a v případě zobrazování </w:t>
      </w:r>
      <w:r w:rsidR="002719C3" w:rsidRPr="001C3966">
        <w:rPr>
          <w:rFonts w:ascii="Arial" w:hAnsi="Arial" w:cs="Arial"/>
          <w:noProof/>
          <w:lang w:eastAsia="cs-CZ"/>
        </w:rPr>
        <w:t xml:space="preserve">zraněných lidí </w:t>
      </w:r>
      <w:r w:rsidRPr="001C3966">
        <w:rPr>
          <w:rFonts w:ascii="Arial" w:hAnsi="Arial" w:cs="Arial"/>
          <w:noProof/>
          <w:lang w:eastAsia="cs-CZ"/>
        </w:rPr>
        <w:t>„rozostřuje“ obličeje.</w:t>
      </w:r>
      <w:r w:rsidR="00491632" w:rsidRPr="001C3966">
        <w:rPr>
          <w:rFonts w:ascii="Arial" w:hAnsi="Arial" w:cs="Arial"/>
          <w:noProof/>
          <w:lang w:eastAsia="cs-CZ"/>
        </w:rPr>
        <w:t xml:space="preserve"> Drastičtější záběry se objevují jen 7.2. v souvislosti se zprávou Amnesty International, ale jsou uvozeny varováním moderátora, že</w:t>
      </w:r>
      <w:r w:rsidR="00523827">
        <w:rPr>
          <w:rFonts w:ascii="Arial" w:hAnsi="Arial" w:cs="Arial"/>
          <w:noProof/>
          <w:lang w:eastAsia="cs-CZ"/>
        </w:rPr>
        <w:t xml:space="preserve"> </w:t>
      </w:r>
      <w:r w:rsidR="00491632" w:rsidRPr="001C3966">
        <w:rPr>
          <w:rFonts w:ascii="Arial" w:hAnsi="Arial" w:cs="Arial"/>
          <w:noProof/>
          <w:lang w:eastAsia="cs-CZ"/>
        </w:rPr>
        <w:t>„záběry v následující reportáži mohou být vnímány jako drastické“.</w:t>
      </w:r>
      <w:r w:rsidRPr="001C3966">
        <w:rPr>
          <w:rFonts w:ascii="Arial" w:hAnsi="Arial" w:cs="Arial"/>
          <w:noProof/>
          <w:lang w:eastAsia="cs-CZ"/>
        </w:rPr>
        <w:t xml:space="preserve">  </w:t>
      </w:r>
    </w:p>
    <w:p w:rsidR="00E458CA" w:rsidRPr="001C3966" w:rsidRDefault="00071393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58EFE64D" wp14:editId="06630E83">
            <wp:extent cx="2814762" cy="1566004"/>
            <wp:effectExtent l="0" t="0" r="5080" b="0"/>
            <wp:docPr id="7" name="Obrázek 7" descr="C:\Users\Trampota\Desktop\Sýrie_vizualizace\Syrie_rui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ampota\Desktop\Sýrie_vizualizace\Syrie_ruin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8" cy="15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8CA" w:rsidRPr="001C3966">
        <w:rPr>
          <w:rFonts w:ascii="Arial" w:hAnsi="Arial" w:cs="Arial"/>
          <w:noProof/>
          <w:lang w:eastAsia="cs-CZ"/>
        </w:rPr>
        <w:t xml:space="preserve"> </w:t>
      </w:r>
      <w:r w:rsidR="00E458CA"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213078B4" wp14:editId="5B93654F">
            <wp:extent cx="2881941" cy="1486894"/>
            <wp:effectExtent l="0" t="0" r="0" b="0"/>
            <wp:docPr id="8" name="Obrázek 8" descr="C:\Users\Trampota\Desktop\Sýrie_vizualizace\Syrie_vybuc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ampota\Desktop\Sýrie_vizualizace\Syrie_vybuch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13" cy="14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C3" w:rsidRPr="001C3966" w:rsidRDefault="00071393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 w:rsidRPr="001C3966">
        <w:rPr>
          <w:rFonts w:ascii="Arial" w:hAnsi="Arial" w:cs="Arial"/>
          <w:i/>
          <w:noProof/>
          <w:lang w:eastAsia="cs-CZ"/>
        </w:rPr>
        <w:t>Obr. 4. Vi</w:t>
      </w:r>
      <w:r w:rsidR="008E21E3" w:rsidRPr="001C3966">
        <w:rPr>
          <w:rFonts w:ascii="Arial" w:hAnsi="Arial" w:cs="Arial"/>
          <w:i/>
          <w:noProof/>
          <w:lang w:eastAsia="cs-CZ"/>
        </w:rPr>
        <w:t>zuální metaforika</w:t>
      </w:r>
      <w:r w:rsidRPr="001C3966">
        <w:rPr>
          <w:rFonts w:ascii="Arial" w:hAnsi="Arial" w:cs="Arial"/>
          <w:i/>
          <w:noProof/>
          <w:lang w:eastAsia="cs-CZ"/>
        </w:rPr>
        <w:t xml:space="preserve"> zkázy jako narativní rutina válečného zpravodajství.</w:t>
      </w:r>
      <w:r w:rsidR="000263C6" w:rsidRPr="001C3966">
        <w:rPr>
          <w:rFonts w:ascii="Arial" w:hAnsi="Arial" w:cs="Arial"/>
          <w:i/>
          <w:noProof/>
          <w:lang w:eastAsia="cs-CZ"/>
        </w:rPr>
        <w:t xml:space="preserve">   </w:t>
      </w:r>
    </w:p>
    <w:p w:rsidR="002719C3" w:rsidRPr="001C3966" w:rsidRDefault="002719C3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Součástí formální gramatiky vizuálního vyprávění je pravidelné užívání techniky </w:t>
      </w:r>
      <w:r w:rsidRPr="001C3966">
        <w:rPr>
          <w:rFonts w:ascii="Arial" w:hAnsi="Arial" w:cs="Arial"/>
          <w:i/>
          <w:noProof/>
          <w:lang w:eastAsia="cs-CZ"/>
        </w:rPr>
        <w:t>split</w:t>
      </w:r>
      <w:r w:rsidR="00523827">
        <w:rPr>
          <w:rFonts w:ascii="Arial" w:hAnsi="Arial" w:cs="Arial"/>
          <w:i/>
          <w:noProof/>
          <w:lang w:eastAsia="cs-CZ"/>
        </w:rPr>
        <w:t xml:space="preserve"> </w:t>
      </w:r>
      <w:r w:rsidRPr="001C3966">
        <w:rPr>
          <w:rFonts w:ascii="Arial" w:hAnsi="Arial" w:cs="Arial"/>
          <w:i/>
          <w:noProof/>
          <w:lang w:eastAsia="cs-CZ"/>
        </w:rPr>
        <w:t>screen</w:t>
      </w:r>
      <w:r w:rsidRPr="001C3966">
        <w:rPr>
          <w:rFonts w:ascii="Arial" w:hAnsi="Arial" w:cs="Arial"/>
          <w:noProof/>
          <w:lang w:eastAsia="cs-CZ"/>
        </w:rPr>
        <w:t xml:space="preserve">. Obraz se tak stává plastičtějším a poutavějším pro diváka. Jde často o oživení synchronního záběru moderátora nebo redaktora. </w:t>
      </w:r>
      <w:r w:rsidR="00A93570" w:rsidRPr="00523827">
        <w:rPr>
          <w:rFonts w:ascii="Arial" w:hAnsi="Arial" w:cs="Arial"/>
          <w:i/>
          <w:noProof/>
          <w:lang w:eastAsia="cs-CZ"/>
        </w:rPr>
        <w:t>Split</w:t>
      </w:r>
      <w:r w:rsidR="00523827" w:rsidRPr="00523827">
        <w:rPr>
          <w:rFonts w:ascii="Arial" w:hAnsi="Arial" w:cs="Arial"/>
          <w:i/>
          <w:noProof/>
          <w:lang w:eastAsia="cs-CZ"/>
        </w:rPr>
        <w:t xml:space="preserve"> </w:t>
      </w:r>
      <w:r w:rsidR="00A93570" w:rsidRPr="00523827">
        <w:rPr>
          <w:rFonts w:ascii="Arial" w:hAnsi="Arial" w:cs="Arial"/>
          <w:i/>
          <w:noProof/>
          <w:lang w:eastAsia="cs-CZ"/>
        </w:rPr>
        <w:t>screen</w:t>
      </w:r>
      <w:r w:rsidR="00A93570" w:rsidRPr="001C3966">
        <w:rPr>
          <w:rFonts w:ascii="Arial" w:hAnsi="Arial" w:cs="Arial"/>
          <w:noProof/>
          <w:lang w:eastAsia="cs-CZ"/>
        </w:rPr>
        <w:t xml:space="preserve"> </w:t>
      </w:r>
      <w:r w:rsidR="00523827">
        <w:rPr>
          <w:rFonts w:ascii="Arial" w:hAnsi="Arial" w:cs="Arial"/>
          <w:noProof/>
          <w:lang w:eastAsia="cs-CZ"/>
        </w:rPr>
        <w:t xml:space="preserve">někdy </w:t>
      </w:r>
      <w:r w:rsidR="00A93570" w:rsidRPr="001C3966">
        <w:rPr>
          <w:rFonts w:ascii="Arial" w:hAnsi="Arial" w:cs="Arial"/>
          <w:noProof/>
          <w:lang w:eastAsia="cs-CZ"/>
        </w:rPr>
        <w:t xml:space="preserve">zároveň funguje jako plynulý přechod do jiného prostředí namísto ostrého střihu ze studia do reportáže. </w:t>
      </w:r>
      <w:r w:rsidRPr="001C3966">
        <w:rPr>
          <w:rFonts w:ascii="Arial" w:hAnsi="Arial" w:cs="Arial"/>
          <w:noProof/>
          <w:lang w:eastAsia="cs-CZ"/>
        </w:rPr>
        <w:t>Ačkoliv je split</w:t>
      </w:r>
      <w:r w:rsidR="00523827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t xml:space="preserve">screen </w:t>
      </w:r>
      <w:r w:rsidRPr="001C3966">
        <w:rPr>
          <w:rFonts w:ascii="Arial" w:hAnsi="Arial" w:cs="Arial"/>
          <w:noProof/>
          <w:lang w:eastAsia="cs-CZ"/>
        </w:rPr>
        <w:lastRenderedPageBreak/>
        <w:t xml:space="preserve">užíván </w:t>
      </w:r>
      <w:r w:rsidR="00A93570" w:rsidRPr="001C3966">
        <w:rPr>
          <w:rFonts w:ascii="Arial" w:hAnsi="Arial" w:cs="Arial"/>
          <w:noProof/>
          <w:lang w:eastAsia="cs-CZ"/>
        </w:rPr>
        <w:t xml:space="preserve">Českou televizí </w:t>
      </w:r>
      <w:r w:rsidRPr="001C3966">
        <w:rPr>
          <w:rFonts w:ascii="Arial" w:hAnsi="Arial" w:cs="Arial"/>
          <w:noProof/>
          <w:lang w:eastAsia="cs-CZ"/>
        </w:rPr>
        <w:t xml:space="preserve">pravidelně, nedochází k jeho </w:t>
      </w:r>
      <w:r w:rsidR="00A93570" w:rsidRPr="001C3966">
        <w:rPr>
          <w:rFonts w:ascii="Arial" w:hAnsi="Arial" w:cs="Arial"/>
          <w:noProof/>
          <w:lang w:eastAsia="cs-CZ"/>
        </w:rPr>
        <w:t>nadužívání a zpravidla je jeho využití plně funkční</w:t>
      </w:r>
      <w:r w:rsidR="00805109">
        <w:rPr>
          <w:rFonts w:ascii="Arial" w:hAnsi="Arial" w:cs="Arial"/>
          <w:noProof/>
          <w:lang w:eastAsia="cs-CZ"/>
        </w:rPr>
        <w:t xml:space="preserve"> vzhledem k naraci zprávy</w:t>
      </w:r>
      <w:r w:rsidR="00A93570" w:rsidRPr="001C3966">
        <w:rPr>
          <w:rFonts w:ascii="Arial" w:hAnsi="Arial" w:cs="Arial"/>
          <w:noProof/>
          <w:lang w:eastAsia="cs-CZ"/>
        </w:rPr>
        <w:t xml:space="preserve">. </w:t>
      </w:r>
    </w:p>
    <w:p w:rsidR="00FF141B" w:rsidRPr="001C3966" w:rsidRDefault="000263C6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i/>
          <w:noProof/>
          <w:lang w:eastAsia="cs-CZ"/>
        </w:rPr>
        <w:t xml:space="preserve"> </w:t>
      </w:r>
      <w:r w:rsidR="00911A0E"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40A27253" wp14:editId="33089FD6">
            <wp:extent cx="2814510" cy="1590261"/>
            <wp:effectExtent l="0" t="0" r="5080" b="0"/>
            <wp:docPr id="12" name="Obrázek 12" descr="C:\Users\Trampota\Desktop\Sýrie_vizualizace\Syrie_utok7.4.split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ampota\Desktop\Sýrie_vizualizace\Syrie_utok7.4.splitscre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14" cy="15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4D3" w:rsidRPr="001C3966">
        <w:rPr>
          <w:rFonts w:ascii="Arial" w:hAnsi="Arial" w:cs="Arial"/>
          <w:noProof/>
          <w:lang w:eastAsia="cs-CZ"/>
        </w:rPr>
        <w:t xml:space="preserve"> </w:t>
      </w:r>
      <w:r w:rsidR="001C24D3"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6CE8ABBB" wp14:editId="351120B7">
            <wp:extent cx="2846567" cy="1611546"/>
            <wp:effectExtent l="0" t="0" r="0" b="8255"/>
            <wp:docPr id="13" name="Obrázek 13" descr="C:\Users\Trampota\Desktop\Sýrie_vizualizace\Syrie_splitscreen_reakcesyriepout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ampota\Desktop\Sýrie_vizualizace\Syrie_splitscreen_reakcesyriepoutok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44" cy="16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79" w:rsidRPr="001C3966" w:rsidRDefault="00B01DB6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>
        <w:rPr>
          <w:rFonts w:ascii="Arial" w:hAnsi="Arial" w:cs="Arial"/>
          <w:i/>
          <w:noProof/>
          <w:lang w:eastAsia="cs-CZ"/>
        </w:rPr>
        <w:t>Obr. 5</w:t>
      </w:r>
      <w:r w:rsidR="00911A0E" w:rsidRPr="001C3966">
        <w:rPr>
          <w:rFonts w:ascii="Arial" w:hAnsi="Arial" w:cs="Arial"/>
          <w:i/>
          <w:noProof/>
          <w:lang w:eastAsia="cs-CZ"/>
        </w:rPr>
        <w:t xml:space="preserve">. Česká televize </w:t>
      </w:r>
      <w:r w:rsidR="001C24D3" w:rsidRPr="001C3966">
        <w:rPr>
          <w:rFonts w:ascii="Arial" w:hAnsi="Arial" w:cs="Arial"/>
          <w:i/>
          <w:noProof/>
          <w:lang w:eastAsia="cs-CZ"/>
        </w:rPr>
        <w:t xml:space="preserve">pravidelně </w:t>
      </w:r>
      <w:r w:rsidR="00911A0E" w:rsidRPr="001C3966">
        <w:rPr>
          <w:rFonts w:ascii="Arial" w:hAnsi="Arial" w:cs="Arial"/>
          <w:i/>
          <w:noProof/>
          <w:lang w:eastAsia="cs-CZ"/>
        </w:rPr>
        <w:t>využívá splitscreen</w:t>
      </w:r>
      <w:r w:rsidR="001C24D3" w:rsidRPr="001C3966">
        <w:rPr>
          <w:rFonts w:ascii="Arial" w:hAnsi="Arial" w:cs="Arial"/>
          <w:i/>
          <w:noProof/>
          <w:lang w:eastAsia="cs-CZ"/>
        </w:rPr>
        <w:t xml:space="preserve"> pro oživení narace</w:t>
      </w:r>
    </w:p>
    <w:p w:rsidR="00911A0E" w:rsidRPr="001C3966" w:rsidRDefault="00C0559E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6D20E904" wp14:editId="229824CF">
            <wp:extent cx="2854042" cy="1598212"/>
            <wp:effectExtent l="0" t="0" r="3810" b="2540"/>
            <wp:docPr id="16" name="Obrázek 16" descr="C:\Users\Trampota\Desktop\Sýrie_vizualizace\Syrie_českapom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rampota\Desktop\Sýrie_vizualizace\Syrie_českapomo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87" cy="160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41C8D152" wp14:editId="50131280">
            <wp:extent cx="2854518" cy="1611288"/>
            <wp:effectExtent l="0" t="0" r="3175" b="8255"/>
            <wp:docPr id="17" name="Obrázek 17" descr="C:\Users\Trampota\Desktop\Sýrie_vizualizace\Syrie_českápom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rampota\Desktop\Sýrie_vizualizace\Syrie_českápomo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56" cy="16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9E" w:rsidRPr="001C3966" w:rsidRDefault="00B01DB6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>
        <w:rPr>
          <w:rFonts w:ascii="Arial" w:hAnsi="Arial" w:cs="Arial"/>
          <w:i/>
          <w:noProof/>
          <w:lang w:eastAsia="cs-CZ"/>
        </w:rPr>
        <w:t>Obr. 6</w:t>
      </w:r>
      <w:r w:rsidR="00C0559E" w:rsidRPr="001C3966">
        <w:rPr>
          <w:rFonts w:ascii="Arial" w:hAnsi="Arial" w:cs="Arial"/>
          <w:i/>
          <w:noProof/>
          <w:lang w:eastAsia="cs-CZ"/>
        </w:rPr>
        <w:t>. Opakujícím se lokalizačn</w:t>
      </w:r>
      <w:r w:rsidR="00080974" w:rsidRPr="001C3966">
        <w:rPr>
          <w:rFonts w:ascii="Arial" w:hAnsi="Arial" w:cs="Arial"/>
          <w:i/>
          <w:noProof/>
          <w:lang w:eastAsia="cs-CZ"/>
        </w:rPr>
        <w:t>ím rámcem byla česká pomoc Sýrii</w:t>
      </w:r>
    </w:p>
    <w:p w:rsidR="00080974" w:rsidRPr="001C3966" w:rsidRDefault="00A93570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>Jediným tematickým polem s pozitivnějším vyzněním, které se v souvislosti s válečným konfliktem v</w:t>
      </w:r>
      <w:r w:rsidR="00886903" w:rsidRPr="001C3966">
        <w:rPr>
          <w:rFonts w:ascii="Arial" w:hAnsi="Arial" w:cs="Arial"/>
          <w:noProof/>
          <w:lang w:eastAsia="cs-CZ"/>
        </w:rPr>
        <w:t> </w:t>
      </w:r>
      <w:r w:rsidRPr="001C3966">
        <w:rPr>
          <w:rFonts w:ascii="Arial" w:hAnsi="Arial" w:cs="Arial"/>
          <w:noProof/>
          <w:lang w:eastAsia="cs-CZ"/>
        </w:rPr>
        <w:t>Sý</w:t>
      </w:r>
      <w:r w:rsidR="00886903" w:rsidRPr="001C3966">
        <w:rPr>
          <w:rFonts w:ascii="Arial" w:hAnsi="Arial" w:cs="Arial"/>
          <w:noProof/>
          <w:lang w:eastAsia="cs-CZ"/>
        </w:rPr>
        <w:t xml:space="preserve">rii objevovalo byla </w:t>
      </w:r>
      <w:r w:rsidR="00886903" w:rsidRPr="00805109">
        <w:rPr>
          <w:rFonts w:ascii="Arial" w:hAnsi="Arial" w:cs="Arial"/>
          <w:b/>
          <w:noProof/>
          <w:lang w:eastAsia="cs-CZ"/>
        </w:rPr>
        <w:t>česká pomoc Sýrii</w:t>
      </w:r>
      <w:r w:rsidR="00886903" w:rsidRPr="001C3966">
        <w:rPr>
          <w:rFonts w:ascii="Arial" w:hAnsi="Arial" w:cs="Arial"/>
          <w:noProof/>
          <w:lang w:eastAsia="cs-CZ"/>
        </w:rPr>
        <w:t xml:space="preserve">. Téma se objevilo </w:t>
      </w:r>
      <w:r w:rsidR="00080974" w:rsidRPr="001C3966">
        <w:rPr>
          <w:rFonts w:ascii="Arial" w:hAnsi="Arial" w:cs="Arial"/>
          <w:noProof/>
          <w:lang w:eastAsia="cs-CZ"/>
        </w:rPr>
        <w:t xml:space="preserve">v několika rovinách: zdravotnická pomoc v nemocnicích vysláním českých lékařů a pomoc při restaurování a záchraně válkou poničených památek. </w:t>
      </w:r>
      <w:r w:rsidRPr="001C3966">
        <w:rPr>
          <w:rFonts w:ascii="Arial" w:hAnsi="Arial" w:cs="Arial"/>
          <w:noProof/>
          <w:lang w:eastAsia="cs-CZ"/>
        </w:rPr>
        <w:t xml:space="preserve">Téma </w:t>
      </w:r>
      <w:r w:rsidR="00080974" w:rsidRPr="001C3966">
        <w:rPr>
          <w:rFonts w:ascii="Arial" w:hAnsi="Arial" w:cs="Arial"/>
          <w:noProof/>
          <w:lang w:eastAsia="cs-CZ"/>
        </w:rPr>
        <w:t xml:space="preserve">bylo nejčastěji vizuálně reprezentováno záběry na operující lékaře, případně na chátrající památky (např. 13.1.).  </w:t>
      </w:r>
    </w:p>
    <w:p w:rsidR="00C0559E" w:rsidRPr="001C3966" w:rsidRDefault="00C0559E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06B99EEE" wp14:editId="1A12CF8E">
            <wp:extent cx="2772460" cy="1552095"/>
            <wp:effectExtent l="0" t="0" r="8890" b="0"/>
            <wp:docPr id="18" name="Obrázek 18" descr="C:\Users\Trampota\Desktop\Sýrie_vizualizace\Syrie_detivuprchlickemtab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rampota\Desktop\Sýrie_vizualizace\Syrie_detivuprchlickemtabor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60" cy="15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5EB12BD0" wp14:editId="4DEAB15D">
            <wp:extent cx="2896819" cy="1545638"/>
            <wp:effectExtent l="0" t="0" r="0" b="0"/>
            <wp:docPr id="19" name="Obrázek 19" descr="C:\Users\Trampota\Desktop\Sýrie_vizualizace\Syrie-obě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rampota\Desktop\Sýrie_vizualizace\Syrie-obět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01" cy="15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9E" w:rsidRPr="001C3966" w:rsidRDefault="00B01DB6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>
        <w:rPr>
          <w:rFonts w:ascii="Arial" w:hAnsi="Arial" w:cs="Arial"/>
          <w:i/>
          <w:noProof/>
          <w:lang w:eastAsia="cs-CZ"/>
        </w:rPr>
        <w:t>Obr. 7</w:t>
      </w:r>
      <w:r w:rsidR="00C0559E" w:rsidRPr="001C3966">
        <w:rPr>
          <w:rFonts w:ascii="Arial" w:hAnsi="Arial" w:cs="Arial"/>
          <w:i/>
          <w:noProof/>
          <w:lang w:eastAsia="cs-CZ"/>
        </w:rPr>
        <w:t>. Děti jako oběti – emocionální prvek narace</w:t>
      </w:r>
    </w:p>
    <w:p w:rsidR="00C0559E" w:rsidRPr="001C3966" w:rsidRDefault="00B01DB6" w:rsidP="00CD6DB0">
      <w:pPr>
        <w:spacing w:line="360" w:lineRule="auto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 xml:space="preserve">Poměrně často </w:t>
      </w:r>
      <w:r w:rsidR="007B5CB3" w:rsidRPr="001C3966">
        <w:rPr>
          <w:rFonts w:ascii="Arial" w:hAnsi="Arial" w:cs="Arial"/>
          <w:noProof/>
          <w:lang w:eastAsia="cs-CZ"/>
        </w:rPr>
        <w:t xml:space="preserve">se ve vizuální složce objevovaly děti jako oběti válečného konfliktu – zraněné, prchající, nebo žijící v uprchlickém </w:t>
      </w:r>
      <w:r w:rsidR="00BA467E">
        <w:rPr>
          <w:rFonts w:ascii="Arial" w:hAnsi="Arial" w:cs="Arial"/>
          <w:noProof/>
          <w:lang w:eastAsia="cs-CZ"/>
        </w:rPr>
        <w:t>táboře -</w:t>
      </w:r>
      <w:r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t>zejména po dubnovém chemické</w:t>
      </w:r>
      <w:r>
        <w:rPr>
          <w:rFonts w:ascii="Arial" w:hAnsi="Arial" w:cs="Arial"/>
          <w:noProof/>
          <w:lang w:eastAsia="cs-CZ"/>
        </w:rPr>
        <w:t xml:space="preserve">m </w:t>
      </w:r>
      <w:r>
        <w:rPr>
          <w:rFonts w:ascii="Arial" w:hAnsi="Arial" w:cs="Arial"/>
          <w:noProof/>
          <w:lang w:eastAsia="cs-CZ"/>
        </w:rPr>
        <w:lastRenderedPageBreak/>
        <w:t>útoku na civilní obyvatelstvo.</w:t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="007B5CB3" w:rsidRPr="001C3966">
        <w:rPr>
          <w:rFonts w:ascii="Arial" w:hAnsi="Arial" w:cs="Arial"/>
          <w:noProof/>
          <w:lang w:eastAsia="cs-CZ"/>
        </w:rPr>
        <w:t>Jde o emociálně apelativní prvek válečné narace</w:t>
      </w:r>
      <w:r w:rsidR="00BA467E">
        <w:rPr>
          <w:rFonts w:ascii="Arial" w:hAnsi="Arial" w:cs="Arial"/>
          <w:noProof/>
          <w:lang w:eastAsia="cs-CZ"/>
        </w:rPr>
        <w:t>.</w:t>
      </w:r>
      <w:r w:rsidR="007B5CB3" w:rsidRPr="001C3966">
        <w:rPr>
          <w:rFonts w:ascii="Arial" w:hAnsi="Arial" w:cs="Arial"/>
          <w:noProof/>
          <w:lang w:eastAsia="cs-CZ"/>
        </w:rPr>
        <w:t xml:space="preserve"> Svým potenciálem vyvolávat soucit a vcítění se má v tomto diskurzu pozitivní funkci v souladu s ethosem sociální odpovědnosti médií veřejné služby.</w:t>
      </w:r>
      <w:r w:rsidR="00886903" w:rsidRPr="001C3966">
        <w:rPr>
          <w:rFonts w:ascii="Arial" w:hAnsi="Arial" w:cs="Arial"/>
          <w:noProof/>
          <w:lang w:eastAsia="cs-CZ"/>
        </w:rPr>
        <w:t xml:space="preserve"> Konotuje utrpení bezbra</w:t>
      </w:r>
      <w:r w:rsidR="00305407">
        <w:rPr>
          <w:rFonts w:ascii="Arial" w:hAnsi="Arial" w:cs="Arial"/>
          <w:noProof/>
          <w:lang w:eastAsia="cs-CZ"/>
        </w:rPr>
        <w:t>n</w:t>
      </w:r>
      <w:r w:rsidR="00886903" w:rsidRPr="001C3966">
        <w:rPr>
          <w:rFonts w:ascii="Arial" w:hAnsi="Arial" w:cs="Arial"/>
          <w:noProof/>
          <w:lang w:eastAsia="cs-CZ"/>
        </w:rPr>
        <w:t xml:space="preserve">ných a bezelstných, ohroženou a nejistou budoucnost. Ačkoliv </w:t>
      </w:r>
      <w:r w:rsidR="00305407">
        <w:rPr>
          <w:rFonts w:ascii="Arial" w:hAnsi="Arial" w:cs="Arial"/>
          <w:noProof/>
          <w:lang w:eastAsia="cs-CZ"/>
        </w:rPr>
        <w:t>může mít tento typ záběrů silně</w:t>
      </w:r>
      <w:r w:rsidR="00886903" w:rsidRPr="001C3966">
        <w:rPr>
          <w:rFonts w:ascii="Arial" w:hAnsi="Arial" w:cs="Arial"/>
          <w:noProof/>
          <w:lang w:eastAsia="cs-CZ"/>
        </w:rPr>
        <w:t xml:space="preserve"> manipulativní potenciál, Česká televize jich využívá v umírněné míře.  </w:t>
      </w:r>
      <w:r w:rsidR="007B5CB3" w:rsidRPr="001C3966">
        <w:rPr>
          <w:rFonts w:ascii="Arial" w:hAnsi="Arial" w:cs="Arial"/>
          <w:noProof/>
          <w:lang w:eastAsia="cs-CZ"/>
        </w:rPr>
        <w:t xml:space="preserve"> </w:t>
      </w:r>
    </w:p>
    <w:p w:rsidR="004F6404" w:rsidRPr="001C3966" w:rsidRDefault="004F6404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3FA31EB7" wp14:editId="6FDE3BD4">
            <wp:extent cx="2850987" cy="1606163"/>
            <wp:effectExtent l="0" t="0" r="6985" b="0"/>
            <wp:docPr id="9" name="Obrázek 9" descr="C:\Users\Trampota\Desktop\Sýrie_vizualizace\Syrie_8.4._OS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ampota\Desktop\Sýrie_vizualizace\Syrie_8.4._OS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62" cy="161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3BAA1CB1" wp14:editId="081B82B4">
            <wp:extent cx="2837676" cy="1582309"/>
            <wp:effectExtent l="0" t="0" r="1270" b="0"/>
            <wp:docPr id="10" name="Obrázek 10" descr="C:\Users\Trampota\Desktop\Sýrie_vizualizace\Syrie_jednánípolitikůpochemut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ampota\Desktop\Sýrie_vizualizace\Syrie_jednánípolitikůpochemutoku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53" cy="1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04" w:rsidRPr="001C3966" w:rsidRDefault="00B01DB6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>
        <w:rPr>
          <w:rFonts w:ascii="Arial" w:hAnsi="Arial" w:cs="Arial"/>
          <w:i/>
          <w:noProof/>
          <w:lang w:eastAsia="cs-CZ"/>
        </w:rPr>
        <w:t>Obr. 8</w:t>
      </w:r>
      <w:r w:rsidR="004F6404" w:rsidRPr="001C3966">
        <w:rPr>
          <w:rFonts w:ascii="Arial" w:hAnsi="Arial" w:cs="Arial"/>
          <w:i/>
          <w:noProof/>
          <w:lang w:eastAsia="cs-CZ"/>
        </w:rPr>
        <w:t>. Vizualizace politických jednání nevybočovala z běžných standardů</w:t>
      </w:r>
    </w:p>
    <w:p w:rsidR="00080974" w:rsidRPr="001C3966" w:rsidRDefault="00080974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Silnou tematickou součástí zpravodajství o válečném konflikt v Sýrii byly </w:t>
      </w:r>
      <w:r w:rsidR="00BA467E">
        <w:rPr>
          <w:rFonts w:ascii="Arial" w:hAnsi="Arial" w:cs="Arial"/>
          <w:noProof/>
          <w:lang w:eastAsia="cs-CZ"/>
        </w:rPr>
        <w:t xml:space="preserve">záběry z </w:t>
      </w:r>
      <w:r w:rsidRPr="00BA467E">
        <w:rPr>
          <w:rFonts w:ascii="Arial" w:hAnsi="Arial" w:cs="Arial"/>
          <w:b/>
          <w:noProof/>
          <w:lang w:eastAsia="cs-CZ"/>
        </w:rPr>
        <w:t>politických jednáních</w:t>
      </w:r>
      <w:r w:rsidRPr="001C3966">
        <w:rPr>
          <w:rFonts w:ascii="Arial" w:hAnsi="Arial" w:cs="Arial"/>
          <w:noProof/>
          <w:lang w:eastAsia="cs-CZ"/>
        </w:rPr>
        <w:t xml:space="preserve"> na různých úrovních (OSN, konference v</w:t>
      </w:r>
      <w:r w:rsidR="00305407">
        <w:rPr>
          <w:rFonts w:ascii="Arial" w:hAnsi="Arial" w:cs="Arial"/>
          <w:noProof/>
          <w:lang w:eastAsia="cs-CZ"/>
        </w:rPr>
        <w:t> </w:t>
      </w:r>
      <w:r w:rsidRPr="001C3966">
        <w:rPr>
          <w:rFonts w:ascii="Arial" w:hAnsi="Arial" w:cs="Arial"/>
          <w:noProof/>
          <w:lang w:eastAsia="cs-CZ"/>
        </w:rPr>
        <w:t>Astaně</w:t>
      </w:r>
      <w:r w:rsidR="00305407">
        <w:rPr>
          <w:rFonts w:ascii="Arial" w:hAnsi="Arial" w:cs="Arial"/>
          <w:noProof/>
          <w:lang w:eastAsia="cs-CZ"/>
        </w:rPr>
        <w:t xml:space="preserve"> atd.</w:t>
      </w:r>
      <w:r w:rsidRPr="001C3966">
        <w:rPr>
          <w:rFonts w:ascii="Arial" w:hAnsi="Arial" w:cs="Arial"/>
          <w:noProof/>
          <w:lang w:eastAsia="cs-CZ"/>
        </w:rPr>
        <w:t xml:space="preserve">). Tyto byly reprezentovány </w:t>
      </w:r>
      <w:r w:rsidR="00305407">
        <w:rPr>
          <w:rFonts w:ascii="Arial" w:hAnsi="Arial" w:cs="Arial"/>
          <w:noProof/>
          <w:lang w:eastAsia="cs-CZ"/>
        </w:rPr>
        <w:t xml:space="preserve">rutinními a </w:t>
      </w:r>
      <w:r w:rsidRPr="001C3966">
        <w:rPr>
          <w:rFonts w:ascii="Arial" w:hAnsi="Arial" w:cs="Arial"/>
          <w:noProof/>
          <w:lang w:eastAsia="cs-CZ"/>
        </w:rPr>
        <w:t>zcela očekávanými vizualizacemi – pohledy do jednacích sálů</w:t>
      </w:r>
      <w:r w:rsidR="006A62CA" w:rsidRPr="001C3966">
        <w:rPr>
          <w:rFonts w:ascii="Arial" w:hAnsi="Arial" w:cs="Arial"/>
          <w:noProof/>
          <w:lang w:eastAsia="cs-CZ"/>
        </w:rPr>
        <w:t>, politici při bilaterálních je</w:t>
      </w:r>
      <w:r w:rsidRPr="001C3966">
        <w:rPr>
          <w:rFonts w:ascii="Arial" w:hAnsi="Arial" w:cs="Arial"/>
          <w:noProof/>
          <w:lang w:eastAsia="cs-CZ"/>
        </w:rPr>
        <w:t>d</w:t>
      </w:r>
      <w:r w:rsidR="006A62CA" w:rsidRPr="001C3966">
        <w:rPr>
          <w:rFonts w:ascii="Arial" w:hAnsi="Arial" w:cs="Arial"/>
          <w:noProof/>
          <w:lang w:eastAsia="cs-CZ"/>
        </w:rPr>
        <w:t>n</w:t>
      </w:r>
      <w:r w:rsidRPr="001C3966">
        <w:rPr>
          <w:rFonts w:ascii="Arial" w:hAnsi="Arial" w:cs="Arial"/>
          <w:noProof/>
          <w:lang w:eastAsia="cs-CZ"/>
        </w:rPr>
        <w:t>áních za jednacím stolem, politici za mikrofony při tiskové konferenci, politici vystupující z auta a vcházející do budovy jednání apod.</w:t>
      </w:r>
      <w:r w:rsidR="00305407">
        <w:rPr>
          <w:rFonts w:ascii="Arial" w:hAnsi="Arial" w:cs="Arial"/>
          <w:noProof/>
          <w:lang w:eastAsia="cs-CZ"/>
        </w:rPr>
        <w:t xml:space="preserve"> Ty</w:t>
      </w:r>
      <w:r w:rsidR="006A62CA" w:rsidRPr="001C3966">
        <w:rPr>
          <w:rFonts w:ascii="Arial" w:hAnsi="Arial" w:cs="Arial"/>
          <w:noProof/>
          <w:lang w:eastAsia="cs-CZ"/>
        </w:rPr>
        <w:t>to vizualizace nijak</w:t>
      </w:r>
      <w:r w:rsidR="00BA467E">
        <w:rPr>
          <w:rFonts w:ascii="Arial" w:hAnsi="Arial" w:cs="Arial"/>
          <w:noProof/>
          <w:lang w:eastAsia="cs-CZ"/>
        </w:rPr>
        <w:t xml:space="preserve"> nevyboč</w:t>
      </w:r>
      <w:r w:rsidR="00305407">
        <w:rPr>
          <w:rFonts w:ascii="Arial" w:hAnsi="Arial" w:cs="Arial"/>
          <w:noProof/>
          <w:lang w:eastAsia="cs-CZ"/>
        </w:rPr>
        <w:t xml:space="preserve">ovaly </w:t>
      </w:r>
      <w:r w:rsidR="00BA467E">
        <w:rPr>
          <w:rFonts w:ascii="Arial" w:hAnsi="Arial" w:cs="Arial"/>
          <w:noProof/>
          <w:lang w:eastAsia="cs-CZ"/>
        </w:rPr>
        <w:t xml:space="preserve">ze zaběhlých rutin </w:t>
      </w:r>
      <w:r w:rsidR="006A62CA" w:rsidRPr="001C3966">
        <w:rPr>
          <w:rFonts w:ascii="Arial" w:hAnsi="Arial" w:cs="Arial"/>
          <w:noProof/>
          <w:lang w:eastAsia="cs-CZ"/>
        </w:rPr>
        <w:t>vizuální na</w:t>
      </w:r>
      <w:r w:rsidR="00305407">
        <w:rPr>
          <w:rFonts w:ascii="Arial" w:hAnsi="Arial" w:cs="Arial"/>
          <w:noProof/>
          <w:lang w:eastAsia="cs-CZ"/>
        </w:rPr>
        <w:t>race politických jednání obecně a byly bezpříznakové. N</w:t>
      </w:r>
      <w:r w:rsidR="006A62CA" w:rsidRPr="001C3966">
        <w:rPr>
          <w:rFonts w:ascii="Arial" w:hAnsi="Arial" w:cs="Arial"/>
          <w:noProof/>
          <w:lang w:eastAsia="cs-CZ"/>
        </w:rPr>
        <w:t xml:space="preserve">ěkteré </w:t>
      </w:r>
      <w:r w:rsidR="00305407">
        <w:rPr>
          <w:rFonts w:ascii="Arial" w:hAnsi="Arial" w:cs="Arial"/>
          <w:noProof/>
          <w:lang w:eastAsia="cs-CZ"/>
        </w:rPr>
        <w:t>ze záběrů</w:t>
      </w:r>
      <w:r w:rsidR="006A62CA" w:rsidRPr="001C3966">
        <w:rPr>
          <w:rFonts w:ascii="Arial" w:hAnsi="Arial" w:cs="Arial"/>
          <w:noProof/>
          <w:lang w:eastAsia="cs-CZ"/>
        </w:rPr>
        <w:t xml:space="preserve"> mohou </w:t>
      </w:r>
      <w:r w:rsidR="00BA467E">
        <w:rPr>
          <w:rFonts w:ascii="Arial" w:hAnsi="Arial" w:cs="Arial"/>
          <w:noProof/>
          <w:lang w:eastAsia="cs-CZ"/>
        </w:rPr>
        <w:t xml:space="preserve">svou běžností </w:t>
      </w:r>
      <w:r w:rsidR="006A62CA" w:rsidRPr="001C3966">
        <w:rPr>
          <w:rFonts w:ascii="Arial" w:hAnsi="Arial" w:cs="Arial"/>
          <w:noProof/>
          <w:lang w:eastAsia="cs-CZ"/>
        </w:rPr>
        <w:t xml:space="preserve">působit až jako vizuální klišé. </w:t>
      </w:r>
      <w:r w:rsidRPr="001C3966">
        <w:rPr>
          <w:rFonts w:ascii="Arial" w:hAnsi="Arial" w:cs="Arial"/>
          <w:noProof/>
          <w:lang w:eastAsia="cs-CZ"/>
        </w:rPr>
        <w:t xml:space="preserve">   </w:t>
      </w:r>
    </w:p>
    <w:p w:rsidR="00C0559E" w:rsidRPr="001C3966" w:rsidRDefault="004F6404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2271E30C" wp14:editId="06200AEB">
            <wp:extent cx="2806811" cy="1571765"/>
            <wp:effectExtent l="0" t="0" r="0" b="9525"/>
            <wp:docPr id="20" name="Obrázek 20" descr="C:\Users\Trampota\Desktop\Sýrie_vizualizace\Syrie_Trumpzapultem_rutinnivizualiz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rampota\Desktop\Sýrie_vizualizace\Syrie_Trumpzapultem_rutinnivizualizac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1" cy="15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drawing>
          <wp:inline distT="0" distB="0" distL="0" distR="0" wp14:anchorId="164F9EC2" wp14:editId="078A3399">
            <wp:extent cx="2886324" cy="1622803"/>
            <wp:effectExtent l="0" t="0" r="0" b="0"/>
            <wp:docPr id="21" name="Obrázek 21" descr="C:\Users\Trampota\Desktop\Sýrie_vizualizace\USA_8.4._Trumpsledujeoper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rampota\Desktop\Sýrie_vizualizace\USA_8.4._Trumpsledujeoperac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78" cy="16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04" w:rsidRPr="001C3966" w:rsidRDefault="004F6404" w:rsidP="00CD6DB0">
      <w:pPr>
        <w:spacing w:line="360" w:lineRule="auto"/>
        <w:rPr>
          <w:rFonts w:ascii="Arial" w:hAnsi="Arial" w:cs="Arial"/>
          <w:i/>
          <w:noProof/>
          <w:lang w:eastAsia="cs-CZ"/>
        </w:rPr>
      </w:pPr>
      <w:r w:rsidRPr="001C3966">
        <w:rPr>
          <w:rFonts w:ascii="Arial" w:hAnsi="Arial" w:cs="Arial"/>
          <w:i/>
          <w:noProof/>
          <w:lang w:eastAsia="cs-CZ"/>
        </w:rPr>
        <w:t>Obr. 9. Americký prezident Donald Trump jako rozhodný muž činu</w:t>
      </w:r>
    </w:p>
    <w:p w:rsidR="00886903" w:rsidRPr="001C3966" w:rsidRDefault="00886903" w:rsidP="00CD6DB0">
      <w:pPr>
        <w:spacing w:line="360" w:lineRule="auto"/>
        <w:rPr>
          <w:rFonts w:ascii="Arial" w:hAnsi="Arial" w:cs="Arial"/>
          <w:noProof/>
          <w:lang w:eastAsia="cs-CZ"/>
        </w:rPr>
      </w:pPr>
      <w:r w:rsidRPr="001C3966">
        <w:rPr>
          <w:rFonts w:ascii="Arial" w:hAnsi="Arial" w:cs="Arial"/>
          <w:noProof/>
          <w:lang w:eastAsia="cs-CZ"/>
        </w:rPr>
        <w:t xml:space="preserve">Jedním z nejčastěji vizualizovaných politických představitelů </w:t>
      </w:r>
      <w:r w:rsidR="0078585E">
        <w:rPr>
          <w:rFonts w:ascii="Arial" w:hAnsi="Arial" w:cs="Arial"/>
          <w:noProof/>
          <w:lang w:eastAsia="cs-CZ"/>
        </w:rPr>
        <w:t>analyzovaného</w:t>
      </w:r>
      <w:r w:rsidRPr="001C3966">
        <w:rPr>
          <w:rFonts w:ascii="Arial" w:hAnsi="Arial" w:cs="Arial"/>
          <w:noProof/>
          <w:lang w:eastAsia="cs-CZ"/>
        </w:rPr>
        <w:t xml:space="preserve"> </w:t>
      </w:r>
      <w:r w:rsidR="0078585E">
        <w:rPr>
          <w:rFonts w:ascii="Arial" w:hAnsi="Arial" w:cs="Arial"/>
          <w:noProof/>
          <w:lang w:eastAsia="cs-CZ"/>
        </w:rPr>
        <w:t xml:space="preserve">období </w:t>
      </w:r>
      <w:r w:rsidRPr="001C3966">
        <w:rPr>
          <w:rFonts w:ascii="Arial" w:hAnsi="Arial" w:cs="Arial"/>
          <w:noProof/>
          <w:lang w:eastAsia="cs-CZ"/>
        </w:rPr>
        <w:t xml:space="preserve">byl </w:t>
      </w:r>
      <w:r w:rsidR="0078585E">
        <w:rPr>
          <w:rFonts w:ascii="Arial" w:hAnsi="Arial" w:cs="Arial"/>
          <w:noProof/>
          <w:lang w:eastAsia="cs-CZ"/>
        </w:rPr>
        <w:t>americký prezident Donald Trump. J</w:t>
      </w:r>
      <w:r w:rsidRPr="001C3966">
        <w:rPr>
          <w:rFonts w:ascii="Arial" w:hAnsi="Arial" w:cs="Arial"/>
          <w:noProof/>
          <w:lang w:eastAsia="cs-CZ"/>
        </w:rPr>
        <w:t>eho</w:t>
      </w:r>
      <w:r w:rsidR="0078585E">
        <w:rPr>
          <w:rFonts w:ascii="Arial" w:hAnsi="Arial" w:cs="Arial"/>
          <w:noProof/>
          <w:lang w:eastAsia="cs-CZ"/>
        </w:rPr>
        <w:t xml:space="preserve"> </w:t>
      </w:r>
      <w:r w:rsidRPr="001C3966">
        <w:rPr>
          <w:rFonts w:ascii="Arial" w:hAnsi="Arial" w:cs="Arial"/>
          <w:noProof/>
          <w:lang w:eastAsia="cs-CZ"/>
        </w:rPr>
        <w:t xml:space="preserve">výskyt ve zprávách o Sýrii vzrostl zejména po raketovém útoku USA. Vedle rutinního záběru politika za řečnickým pultem se objevila i „pracovnější“ a méně obvyklá vizualizace </w:t>
      </w:r>
      <w:r w:rsidR="0078585E">
        <w:rPr>
          <w:rFonts w:ascii="Arial" w:hAnsi="Arial" w:cs="Arial"/>
          <w:noProof/>
          <w:lang w:eastAsia="cs-CZ"/>
        </w:rPr>
        <w:t xml:space="preserve">prezidenta </w:t>
      </w:r>
      <w:r w:rsidRPr="001C3966">
        <w:rPr>
          <w:rFonts w:ascii="Arial" w:hAnsi="Arial" w:cs="Arial"/>
          <w:noProof/>
          <w:lang w:eastAsia="cs-CZ"/>
        </w:rPr>
        <w:t xml:space="preserve">Trumpa mezi svými spolupracovníky při sledování útoku raketami Tomahawk konotující jeho participaci, zájem a </w:t>
      </w:r>
      <w:r w:rsidR="0078585E">
        <w:rPr>
          <w:rFonts w:ascii="Arial" w:hAnsi="Arial" w:cs="Arial"/>
          <w:noProof/>
          <w:lang w:eastAsia="cs-CZ"/>
        </w:rPr>
        <w:t>aktivitu</w:t>
      </w:r>
      <w:r w:rsidRPr="001C3966">
        <w:rPr>
          <w:rFonts w:ascii="Arial" w:hAnsi="Arial" w:cs="Arial"/>
          <w:noProof/>
          <w:lang w:eastAsia="cs-CZ"/>
        </w:rPr>
        <w:t xml:space="preserve">. </w:t>
      </w:r>
    </w:p>
    <w:p w:rsidR="00D84288" w:rsidRPr="00B62A88" w:rsidRDefault="0092449E" w:rsidP="00CD6DB0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B62A88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Jazyková reprezentace</w:t>
      </w:r>
    </w:p>
    <w:p w:rsidR="005F2C19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spellStart"/>
      <w:r w:rsidRPr="00B62A88">
        <w:rPr>
          <w:rFonts w:ascii="Arial" w:hAnsi="Arial" w:cs="Arial"/>
          <w:lang w:val="en-US"/>
        </w:rPr>
        <w:t>Užitá</w:t>
      </w:r>
      <w:proofErr w:type="spellEnd"/>
      <w:r w:rsidRPr="00B62A88">
        <w:rPr>
          <w:rFonts w:ascii="Arial" w:hAnsi="Arial" w:cs="Arial"/>
          <w:lang w:val="en-US"/>
        </w:rPr>
        <w:t xml:space="preserve"> </w:t>
      </w:r>
      <w:proofErr w:type="spellStart"/>
      <w:r w:rsidR="005F2C19" w:rsidRPr="005F2C19">
        <w:rPr>
          <w:rFonts w:ascii="Arial" w:hAnsi="Arial" w:cs="Arial"/>
          <w:b/>
          <w:lang w:val="en-US"/>
        </w:rPr>
        <w:t>jazyková</w:t>
      </w:r>
      <w:proofErr w:type="spellEnd"/>
      <w:r w:rsidR="005F2C19" w:rsidRPr="005F2C19">
        <w:rPr>
          <w:rFonts w:ascii="Arial" w:hAnsi="Arial" w:cs="Arial"/>
          <w:b/>
          <w:lang w:val="en-US"/>
        </w:rPr>
        <w:t xml:space="preserve"> </w:t>
      </w:r>
      <w:proofErr w:type="spellStart"/>
      <w:r w:rsidRPr="005F2C19">
        <w:rPr>
          <w:rFonts w:ascii="Arial" w:hAnsi="Arial" w:cs="Arial"/>
          <w:b/>
          <w:lang w:val="en-US"/>
        </w:rPr>
        <w:t>ozna</w:t>
      </w:r>
      <w:r w:rsidRPr="005F2C19">
        <w:rPr>
          <w:rFonts w:ascii="Arial" w:hAnsi="Arial" w:cs="Arial"/>
          <w:b/>
        </w:rPr>
        <w:t>čení</w:t>
      </w:r>
      <w:proofErr w:type="spellEnd"/>
      <w:r w:rsidRPr="00B62A88">
        <w:rPr>
          <w:rFonts w:ascii="Arial" w:hAnsi="Arial" w:cs="Arial"/>
        </w:rPr>
        <w:t xml:space="preserve"> pro </w:t>
      </w:r>
      <w:r w:rsidRPr="00B62A88">
        <w:rPr>
          <w:rFonts w:ascii="Arial" w:hAnsi="Arial" w:cs="Arial"/>
          <w:bCs/>
        </w:rPr>
        <w:t>vojenský konflikt v Sýrii</w:t>
      </w:r>
      <w:r w:rsidRPr="00B62A88">
        <w:rPr>
          <w:rFonts w:ascii="Arial" w:hAnsi="Arial" w:cs="Arial"/>
          <w:b/>
          <w:bCs/>
        </w:rPr>
        <w:t xml:space="preserve"> </w:t>
      </w:r>
      <w:r w:rsidRPr="00B62A88">
        <w:rPr>
          <w:rFonts w:ascii="Arial" w:hAnsi="Arial" w:cs="Arial"/>
        </w:rPr>
        <w:t xml:space="preserve">a jednotlivé zainteresované strany </w:t>
      </w:r>
      <w:r w:rsidRPr="005F2C19">
        <w:rPr>
          <w:rFonts w:ascii="Arial" w:hAnsi="Arial" w:cs="Arial"/>
          <w:b/>
        </w:rPr>
        <w:t>nejsou nikterak překvapivá či nevhodná</w:t>
      </w:r>
      <w:r w:rsidRPr="00B62A88">
        <w:rPr>
          <w:rFonts w:ascii="Arial" w:hAnsi="Arial" w:cs="Arial"/>
        </w:rPr>
        <w:t xml:space="preserve">, naopak jsou v rámci tohoto diskurzu mediálně předvídatelná, užívaná; žádná z těchto </w:t>
      </w:r>
      <w:proofErr w:type="spellStart"/>
      <w:r w:rsidRPr="00B62A88">
        <w:rPr>
          <w:rFonts w:ascii="Arial" w:hAnsi="Arial" w:cs="Arial"/>
        </w:rPr>
        <w:t>nominalizací</w:t>
      </w:r>
      <w:proofErr w:type="spellEnd"/>
      <w:r w:rsidRPr="00B62A88">
        <w:rPr>
          <w:rFonts w:ascii="Arial" w:hAnsi="Arial" w:cs="Arial"/>
        </w:rPr>
        <w:t xml:space="preserve"> nenabývá negativních konotací, není nijak citově zabarvená, hanlivá či pejorativní, některá lze ovšem označit za poněkud stereotypní až za klišé (</w:t>
      </w:r>
      <w:r w:rsidRPr="00B62A88">
        <w:rPr>
          <w:rFonts w:ascii="Arial" w:hAnsi="Arial" w:cs="Arial"/>
          <w:i/>
          <w:iCs/>
        </w:rPr>
        <w:t>obrat o 180 stupňů; Spojené státy přitvrzují rétoriku vůči Sýrii</w:t>
      </w:r>
      <w:r w:rsidRPr="00B62A88">
        <w:rPr>
          <w:rFonts w:ascii="Arial" w:hAnsi="Arial" w:cs="Arial"/>
        </w:rPr>
        <w:t xml:space="preserve">). Variuje zde několik výrazů pro označení hlavních </w:t>
      </w:r>
      <w:r w:rsidRPr="005F2C19">
        <w:rPr>
          <w:rFonts w:ascii="Arial" w:hAnsi="Arial" w:cs="Arial"/>
        </w:rPr>
        <w:t>aktérů krize</w:t>
      </w:r>
      <w:r w:rsidRPr="00B62A88">
        <w:rPr>
          <w:rFonts w:ascii="Arial" w:hAnsi="Arial" w:cs="Arial"/>
        </w:rPr>
        <w:t xml:space="preserve">: </w:t>
      </w:r>
      <w:r w:rsidRPr="00B62A88">
        <w:rPr>
          <w:rFonts w:ascii="Arial" w:hAnsi="Arial" w:cs="Arial"/>
          <w:i/>
          <w:iCs/>
        </w:rPr>
        <w:t xml:space="preserve">syrská armáda, Sýrie </w:t>
      </w:r>
      <w:r w:rsidRPr="00B62A88">
        <w:rPr>
          <w:rFonts w:ascii="Arial" w:hAnsi="Arial" w:cs="Arial"/>
        </w:rPr>
        <w:t xml:space="preserve">(přičemž tato dvě označení neznamenají totéž: </w:t>
      </w:r>
      <w:r w:rsidRPr="00B62A88">
        <w:rPr>
          <w:rFonts w:ascii="Arial" w:hAnsi="Arial" w:cs="Arial"/>
          <w:i/>
          <w:iCs/>
        </w:rPr>
        <w:t>Sýrie</w:t>
      </w:r>
      <w:r w:rsidRPr="00B62A88">
        <w:rPr>
          <w:rFonts w:ascii="Arial" w:hAnsi="Arial" w:cs="Arial"/>
        </w:rPr>
        <w:t xml:space="preserve"> je většinou použita souhrnně o zemi, ale někdy, nahodile, i jen pro označení představitelů oficiální moci), </w:t>
      </w:r>
      <w:r w:rsidRPr="00B62A88">
        <w:rPr>
          <w:rFonts w:ascii="Arial" w:hAnsi="Arial" w:cs="Arial"/>
          <w:i/>
          <w:iCs/>
        </w:rPr>
        <w:t>syrská opozice</w:t>
      </w:r>
      <w:r w:rsidRPr="00B62A88">
        <w:rPr>
          <w:rFonts w:ascii="Arial" w:hAnsi="Arial" w:cs="Arial"/>
        </w:rPr>
        <w:t xml:space="preserve">, </w:t>
      </w:r>
      <w:r w:rsidRPr="00B62A88">
        <w:rPr>
          <w:rFonts w:ascii="Arial" w:hAnsi="Arial" w:cs="Arial"/>
          <w:i/>
          <w:iCs/>
        </w:rPr>
        <w:t>syrské vládní síly, americké síly</w:t>
      </w:r>
      <w:r w:rsidRPr="00B62A88">
        <w:rPr>
          <w:rFonts w:ascii="Arial" w:hAnsi="Arial" w:cs="Arial"/>
        </w:rPr>
        <w:t xml:space="preserve">, metonymicky pak </w:t>
      </w:r>
      <w:r w:rsidRPr="00B62A88">
        <w:rPr>
          <w:rFonts w:ascii="Arial" w:hAnsi="Arial" w:cs="Arial"/>
          <w:i/>
          <w:iCs/>
        </w:rPr>
        <w:t xml:space="preserve">Kreml, Pentagon, Moskva, Rusko, Západ </w:t>
      </w:r>
      <w:r w:rsidRPr="00B62A88">
        <w:rPr>
          <w:rFonts w:ascii="Arial" w:hAnsi="Arial" w:cs="Arial"/>
        </w:rPr>
        <w:t xml:space="preserve">(souhrnný pojem </w:t>
      </w:r>
      <w:r w:rsidRPr="00B62A88">
        <w:rPr>
          <w:rFonts w:ascii="Arial" w:hAnsi="Arial" w:cs="Arial"/>
          <w:i/>
          <w:iCs/>
        </w:rPr>
        <w:t>Západ</w:t>
      </w:r>
      <w:r w:rsidRPr="00B62A88">
        <w:rPr>
          <w:rFonts w:ascii="Arial" w:hAnsi="Arial" w:cs="Arial"/>
        </w:rPr>
        <w:t xml:space="preserve"> nestojí v protikladu k teoreticky logickému "</w:t>
      </w:r>
      <w:r w:rsidRPr="00B62A88">
        <w:rPr>
          <w:rFonts w:ascii="Arial" w:hAnsi="Arial" w:cs="Arial"/>
          <w:i/>
          <w:iCs/>
        </w:rPr>
        <w:t>Východu</w:t>
      </w:r>
      <w:r w:rsidRPr="00B62A88">
        <w:rPr>
          <w:rFonts w:ascii="Arial" w:hAnsi="Arial" w:cs="Arial"/>
        </w:rPr>
        <w:t xml:space="preserve">", který se neobjevuje, ale např. k </w:t>
      </w:r>
      <w:r w:rsidRPr="00B62A88">
        <w:rPr>
          <w:rFonts w:ascii="Arial" w:hAnsi="Arial" w:cs="Arial"/>
          <w:i/>
          <w:iCs/>
        </w:rPr>
        <w:t>Íránu a Rusku</w:t>
      </w:r>
      <w:r w:rsidRPr="00B62A88">
        <w:rPr>
          <w:rFonts w:ascii="Arial" w:hAnsi="Arial" w:cs="Arial"/>
        </w:rPr>
        <w:t xml:space="preserve"> nebo </w:t>
      </w:r>
      <w:r w:rsidRPr="00B62A88">
        <w:rPr>
          <w:rFonts w:ascii="Arial" w:hAnsi="Arial" w:cs="Arial"/>
          <w:i/>
          <w:iCs/>
        </w:rPr>
        <w:t>Rusku</w:t>
      </w:r>
      <w:r w:rsidRPr="00B62A88">
        <w:rPr>
          <w:rFonts w:ascii="Arial" w:hAnsi="Arial" w:cs="Arial"/>
        </w:rPr>
        <w:t xml:space="preserve">, ale i ve zcela odlišné opozici </w:t>
      </w:r>
      <w:r w:rsidRPr="00B62A88">
        <w:rPr>
          <w:rFonts w:ascii="Arial" w:hAnsi="Arial" w:cs="Arial"/>
          <w:i/>
          <w:iCs/>
        </w:rPr>
        <w:t>Západ, tj</w:t>
      </w:r>
      <w:r w:rsidRPr="00B62A88">
        <w:rPr>
          <w:rFonts w:ascii="Arial" w:hAnsi="Arial" w:cs="Arial"/>
        </w:rPr>
        <w:t xml:space="preserve">. blíže nespecifikované západní, evropské státy, vs. </w:t>
      </w:r>
      <w:r w:rsidRPr="00B62A88">
        <w:rPr>
          <w:rFonts w:ascii="Arial" w:hAnsi="Arial" w:cs="Arial"/>
          <w:i/>
          <w:iCs/>
        </w:rPr>
        <w:t>Amerika</w:t>
      </w:r>
      <w:r w:rsidRPr="00B62A88">
        <w:rPr>
          <w:rFonts w:ascii="Arial" w:hAnsi="Arial" w:cs="Arial"/>
        </w:rPr>
        <w:t xml:space="preserve">), </w:t>
      </w:r>
      <w:r w:rsidRPr="00B62A88">
        <w:rPr>
          <w:rFonts w:ascii="Arial" w:hAnsi="Arial" w:cs="Arial"/>
          <w:i/>
          <w:iCs/>
        </w:rPr>
        <w:t>Spojené státy, Damašek</w:t>
      </w:r>
      <w:r w:rsidRPr="00B62A88">
        <w:rPr>
          <w:rFonts w:ascii="Arial" w:hAnsi="Arial" w:cs="Arial"/>
        </w:rPr>
        <w:t xml:space="preserve">; </w:t>
      </w:r>
      <w:r w:rsidRPr="00B62A88">
        <w:rPr>
          <w:rFonts w:ascii="Arial" w:hAnsi="Arial" w:cs="Arial"/>
          <w:i/>
          <w:iCs/>
        </w:rPr>
        <w:t xml:space="preserve">Rusové, Američané, Američani </w:t>
      </w:r>
      <w:r w:rsidRPr="00B62A88">
        <w:rPr>
          <w:rFonts w:ascii="Arial" w:hAnsi="Arial" w:cs="Arial"/>
        </w:rPr>
        <w:t>(vyznívá poněkud méně uctivě</w:t>
      </w:r>
      <w:r w:rsidRPr="00B62A88">
        <w:rPr>
          <w:rFonts w:ascii="Arial" w:hAnsi="Arial" w:cs="Arial"/>
          <w:i/>
          <w:iCs/>
        </w:rPr>
        <w:t>), radikálové, (syrští) povstalci, rebelové</w:t>
      </w:r>
      <w:r w:rsidRPr="00B62A88">
        <w:rPr>
          <w:rFonts w:ascii="Arial" w:hAnsi="Arial" w:cs="Arial"/>
        </w:rPr>
        <w:t xml:space="preserve">; </w:t>
      </w:r>
      <w:r w:rsidRPr="00B62A88">
        <w:rPr>
          <w:rFonts w:ascii="Arial" w:hAnsi="Arial" w:cs="Arial"/>
          <w:i/>
          <w:iCs/>
        </w:rPr>
        <w:t xml:space="preserve">americká administrativa, americké síly, damašský (vládní) režim, </w:t>
      </w:r>
      <w:r w:rsidRPr="00B62A88">
        <w:rPr>
          <w:rFonts w:ascii="Arial" w:hAnsi="Arial" w:cs="Arial"/>
          <w:i/>
          <w:iCs/>
          <w:color w:val="000000"/>
        </w:rPr>
        <w:t>administrativa Baracka Obamy</w:t>
      </w:r>
      <w:r w:rsidRPr="00B62A88">
        <w:rPr>
          <w:rFonts w:ascii="Arial" w:hAnsi="Arial" w:cs="Arial"/>
          <w:i/>
          <w:iCs/>
        </w:rPr>
        <w:t xml:space="preserve"> </w:t>
      </w:r>
      <w:r w:rsidRPr="00B62A88">
        <w:rPr>
          <w:rFonts w:ascii="Arial" w:hAnsi="Arial" w:cs="Arial"/>
        </w:rPr>
        <w:t>a</w:t>
      </w:r>
      <w:r w:rsidRPr="00B62A88">
        <w:rPr>
          <w:rFonts w:ascii="Arial" w:hAnsi="Arial" w:cs="Arial"/>
          <w:i/>
          <w:iCs/>
        </w:rPr>
        <w:t xml:space="preserve"> </w:t>
      </w:r>
      <w:r w:rsidRPr="00B62A88">
        <w:rPr>
          <w:rFonts w:ascii="Arial" w:hAnsi="Arial" w:cs="Arial"/>
        </w:rPr>
        <w:t xml:space="preserve">obecně pak </w:t>
      </w:r>
      <w:r w:rsidRPr="00B62A88">
        <w:rPr>
          <w:rFonts w:ascii="Arial" w:hAnsi="Arial" w:cs="Arial"/>
          <w:i/>
          <w:iCs/>
        </w:rPr>
        <w:t xml:space="preserve">hlavní postavy </w:t>
      </w:r>
      <w:r w:rsidRPr="00B62A88">
        <w:rPr>
          <w:rFonts w:ascii="Arial" w:hAnsi="Arial" w:cs="Arial"/>
        </w:rPr>
        <w:t xml:space="preserve">či </w:t>
      </w:r>
      <w:r w:rsidRPr="00B62A88">
        <w:rPr>
          <w:rFonts w:ascii="Arial" w:hAnsi="Arial" w:cs="Arial"/>
          <w:i/>
          <w:iCs/>
        </w:rPr>
        <w:t xml:space="preserve">úřady, </w:t>
      </w:r>
      <w:r w:rsidRPr="00B62A88">
        <w:rPr>
          <w:rFonts w:ascii="Arial" w:hAnsi="Arial" w:cs="Arial"/>
          <w:i/>
          <w:iCs/>
          <w:color w:val="000000"/>
        </w:rPr>
        <w:t>západní diplomacie</w:t>
      </w:r>
      <w:r w:rsidRPr="00B62A88">
        <w:rPr>
          <w:rFonts w:ascii="Arial" w:hAnsi="Arial" w:cs="Arial"/>
          <w:i/>
          <w:iCs/>
        </w:rPr>
        <w:t>, opozice,</w:t>
      </w:r>
      <w:r w:rsidRPr="00B62A88">
        <w:rPr>
          <w:rFonts w:ascii="Arial" w:hAnsi="Arial" w:cs="Arial"/>
        </w:rPr>
        <w:t xml:space="preserve"> v konkrétnějším odpovídajícím kontextu pak např. </w:t>
      </w:r>
      <w:r w:rsidRPr="00B62A88">
        <w:rPr>
          <w:rFonts w:ascii="Arial" w:hAnsi="Arial" w:cs="Arial"/>
          <w:i/>
          <w:iCs/>
        </w:rPr>
        <w:t xml:space="preserve">syrské vládní letouny, </w:t>
      </w:r>
      <w:r w:rsidRPr="00B62A88">
        <w:rPr>
          <w:rFonts w:ascii="Arial" w:hAnsi="Arial" w:cs="Arial"/>
          <w:i/>
          <w:iCs/>
          <w:color w:val="000000"/>
        </w:rPr>
        <w:t>američtí experti</w:t>
      </w:r>
      <w:r w:rsidRPr="00B62A88">
        <w:rPr>
          <w:rFonts w:ascii="Arial" w:hAnsi="Arial" w:cs="Arial"/>
        </w:rPr>
        <w:t xml:space="preserve">. </w:t>
      </w:r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5F2C19">
        <w:rPr>
          <w:rFonts w:ascii="Arial" w:hAnsi="Arial" w:cs="Arial"/>
          <w:b/>
        </w:rPr>
        <w:t>Označení stran</w:t>
      </w:r>
      <w:r w:rsidRPr="00B62A88">
        <w:rPr>
          <w:rFonts w:ascii="Arial" w:hAnsi="Arial" w:cs="Arial"/>
        </w:rPr>
        <w:t xml:space="preserve">, o nichž zprávy o konfliktu referují, tedy není zcela terminologicky ujednoceno; předpokládáme, že se tak děje v rámci snahy o variaci jednotlivých pojmenování, proto, aby nedocházelo k opakování stále týchž pojmenování, třebaže mezi nimi jsou některé významové rozdíly. Strany povětšinou vystupují v různých kombinacích v opozici: např. </w:t>
      </w:r>
      <w:r w:rsidRPr="00B62A88">
        <w:rPr>
          <w:rFonts w:ascii="Arial" w:hAnsi="Arial" w:cs="Arial"/>
          <w:i/>
          <w:iCs/>
        </w:rPr>
        <w:t>Irán a Rusko ho kritizují, Západ ho podporuje.</w:t>
      </w:r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spellStart"/>
      <w:r w:rsidRPr="005F2C19">
        <w:rPr>
          <w:rFonts w:ascii="Arial" w:hAnsi="Arial" w:cs="Arial"/>
          <w:b/>
          <w:lang w:val="en-US"/>
        </w:rPr>
        <w:t>Typická</w:t>
      </w:r>
      <w:proofErr w:type="spellEnd"/>
      <w:r w:rsidRPr="005F2C19">
        <w:rPr>
          <w:rFonts w:ascii="Arial" w:hAnsi="Arial" w:cs="Arial"/>
          <w:b/>
          <w:lang w:val="en-US"/>
        </w:rPr>
        <w:t xml:space="preserve"> </w:t>
      </w:r>
      <w:proofErr w:type="spellStart"/>
      <w:r w:rsidRPr="005F2C19">
        <w:rPr>
          <w:rFonts w:ascii="Arial" w:hAnsi="Arial" w:cs="Arial"/>
          <w:b/>
          <w:lang w:val="en-US"/>
        </w:rPr>
        <w:t>slovní</w:t>
      </w:r>
      <w:proofErr w:type="spellEnd"/>
      <w:r w:rsidRPr="005F2C19">
        <w:rPr>
          <w:rFonts w:ascii="Arial" w:hAnsi="Arial" w:cs="Arial"/>
          <w:b/>
          <w:lang w:val="en-US"/>
        </w:rPr>
        <w:t xml:space="preserve"> </w:t>
      </w:r>
      <w:proofErr w:type="spellStart"/>
      <w:r w:rsidRPr="005F2C19">
        <w:rPr>
          <w:rFonts w:ascii="Arial" w:hAnsi="Arial" w:cs="Arial"/>
          <w:b/>
          <w:lang w:val="en-US"/>
        </w:rPr>
        <w:t>zásoba</w:t>
      </w:r>
      <w:proofErr w:type="spellEnd"/>
      <w:r w:rsidRPr="00B62A88">
        <w:rPr>
          <w:rFonts w:ascii="Arial" w:hAnsi="Arial" w:cs="Arial"/>
          <w:lang w:val="en-US"/>
        </w:rPr>
        <w:t xml:space="preserve">, </w:t>
      </w:r>
      <w:proofErr w:type="spellStart"/>
      <w:r w:rsidRPr="00B62A88">
        <w:rPr>
          <w:rFonts w:ascii="Arial" w:hAnsi="Arial" w:cs="Arial"/>
          <w:lang w:val="en-US"/>
        </w:rPr>
        <w:t>která</w:t>
      </w:r>
      <w:proofErr w:type="spellEnd"/>
      <w:r w:rsidRPr="00B62A88">
        <w:rPr>
          <w:rFonts w:ascii="Arial" w:hAnsi="Arial" w:cs="Arial"/>
          <w:lang w:val="en-US"/>
        </w:rPr>
        <w:t xml:space="preserve"> </w:t>
      </w:r>
      <w:proofErr w:type="spellStart"/>
      <w:r w:rsidRPr="00B62A88">
        <w:rPr>
          <w:rFonts w:ascii="Arial" w:hAnsi="Arial" w:cs="Arial"/>
          <w:lang w:val="en-US"/>
        </w:rPr>
        <w:t>pom</w:t>
      </w:r>
      <w:r w:rsidRPr="00B62A88">
        <w:rPr>
          <w:rFonts w:ascii="Arial" w:hAnsi="Arial" w:cs="Arial"/>
        </w:rPr>
        <w:t>ěrně</w:t>
      </w:r>
      <w:proofErr w:type="spellEnd"/>
      <w:r w:rsidRPr="00B62A88">
        <w:rPr>
          <w:rFonts w:ascii="Arial" w:hAnsi="Arial" w:cs="Arial"/>
        </w:rPr>
        <w:t xml:space="preserve"> věcně pojmenovává dané skutečnosti, obvykle souvisí především se sémantikou </w:t>
      </w:r>
      <w:r w:rsidRPr="005F2C19">
        <w:rPr>
          <w:rFonts w:ascii="Arial" w:hAnsi="Arial" w:cs="Arial"/>
        </w:rPr>
        <w:t>boje, války, konfliktu:</w:t>
      </w:r>
      <w:r w:rsidRPr="00B62A88">
        <w:rPr>
          <w:rFonts w:ascii="Arial" w:hAnsi="Arial" w:cs="Arial"/>
        </w:rPr>
        <w:t xml:space="preserve"> </w:t>
      </w:r>
      <w:proofErr w:type="spellStart"/>
      <w:r w:rsidRPr="00B62A88">
        <w:rPr>
          <w:rFonts w:ascii="Arial" w:hAnsi="Arial" w:cs="Arial"/>
          <w:i/>
          <w:iCs/>
          <w:lang w:val="en-US"/>
        </w:rPr>
        <w:t>konflikt</w:t>
      </w:r>
      <w:proofErr w:type="spellEnd"/>
      <w:r w:rsidRPr="00B62A88">
        <w:rPr>
          <w:rFonts w:ascii="Arial" w:hAnsi="Arial" w:cs="Arial"/>
          <w:i/>
          <w:iCs/>
          <w:lang w:val="en-US"/>
        </w:rPr>
        <w:t xml:space="preserve">, </w:t>
      </w:r>
      <w:proofErr w:type="spellStart"/>
      <w:r w:rsidRPr="00B62A88">
        <w:rPr>
          <w:rFonts w:ascii="Arial" w:hAnsi="Arial" w:cs="Arial"/>
          <w:i/>
          <w:iCs/>
          <w:lang w:val="en-US"/>
        </w:rPr>
        <w:t>odveta</w:t>
      </w:r>
      <w:proofErr w:type="spellEnd"/>
      <w:r w:rsidRPr="00B62A88">
        <w:rPr>
          <w:rFonts w:ascii="Arial" w:hAnsi="Arial" w:cs="Arial"/>
          <w:i/>
          <w:iCs/>
          <w:lang w:val="en-US"/>
        </w:rPr>
        <w:t xml:space="preserve">, </w:t>
      </w:r>
      <w:proofErr w:type="spellStart"/>
      <w:r w:rsidRPr="00B62A88">
        <w:rPr>
          <w:rFonts w:ascii="Arial" w:hAnsi="Arial" w:cs="Arial"/>
          <w:i/>
          <w:iCs/>
          <w:lang w:val="en-US"/>
        </w:rPr>
        <w:t>útok</w:t>
      </w:r>
      <w:proofErr w:type="spellEnd"/>
      <w:r w:rsidRPr="00B62A88">
        <w:rPr>
          <w:rFonts w:ascii="Arial" w:hAnsi="Arial" w:cs="Arial"/>
          <w:i/>
          <w:iCs/>
          <w:lang w:val="en-US"/>
        </w:rPr>
        <w:t xml:space="preserve"> (</w:t>
      </w:r>
      <w:proofErr w:type="spellStart"/>
      <w:r w:rsidRPr="00B62A88">
        <w:rPr>
          <w:rFonts w:ascii="Arial" w:hAnsi="Arial" w:cs="Arial"/>
          <w:i/>
          <w:iCs/>
          <w:lang w:val="en-US"/>
        </w:rPr>
        <w:t>chemickými</w:t>
      </w:r>
      <w:proofErr w:type="spellEnd"/>
      <w:r w:rsidRPr="00B62A88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B62A88">
        <w:rPr>
          <w:rFonts w:ascii="Arial" w:hAnsi="Arial" w:cs="Arial"/>
          <w:i/>
          <w:iCs/>
          <w:lang w:val="en-US"/>
        </w:rPr>
        <w:t>zbran</w:t>
      </w:r>
      <w:r w:rsidRPr="00B62A88">
        <w:rPr>
          <w:rFonts w:ascii="Arial" w:hAnsi="Arial" w:cs="Arial"/>
          <w:i/>
          <w:iCs/>
        </w:rPr>
        <w:t>ěmi</w:t>
      </w:r>
      <w:proofErr w:type="spellEnd"/>
      <w:r w:rsidRPr="00B62A88">
        <w:rPr>
          <w:rFonts w:ascii="Arial" w:hAnsi="Arial" w:cs="Arial"/>
          <w:i/>
          <w:iCs/>
        </w:rPr>
        <w:t xml:space="preserve">), úder, zbraně, boje, boj (se syrskou opozicí), (ruské) bombardování, hrozba, rozpad, (povstalecké) útoky, příměří, válečné cíle, gangy, uprchlíci; </w:t>
      </w:r>
      <w:r w:rsidRPr="00B62A88">
        <w:rPr>
          <w:rFonts w:ascii="Arial" w:hAnsi="Arial" w:cs="Arial"/>
          <w:i/>
          <w:iCs/>
          <w:color w:val="000000"/>
        </w:rPr>
        <w:t xml:space="preserve">obvinit, </w:t>
      </w:r>
      <w:r w:rsidRPr="00B62A88">
        <w:rPr>
          <w:rFonts w:ascii="Arial" w:hAnsi="Arial" w:cs="Arial"/>
          <w:i/>
          <w:iCs/>
        </w:rPr>
        <w:t xml:space="preserve">hrozit, útočit </w:t>
      </w:r>
      <w:r w:rsidRPr="00B62A88">
        <w:rPr>
          <w:rFonts w:ascii="Arial" w:hAnsi="Arial" w:cs="Arial"/>
        </w:rPr>
        <w:t>apod.</w:t>
      </w:r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B62A88">
        <w:rPr>
          <w:rFonts w:ascii="Arial" w:hAnsi="Arial" w:cs="Arial"/>
          <w:lang w:val="en-US"/>
        </w:rPr>
        <w:t xml:space="preserve">S </w:t>
      </w:r>
      <w:proofErr w:type="spellStart"/>
      <w:r w:rsidRPr="00B62A88">
        <w:rPr>
          <w:rFonts w:ascii="Arial" w:hAnsi="Arial" w:cs="Arial"/>
          <w:lang w:val="en-US"/>
        </w:rPr>
        <w:t>touto</w:t>
      </w:r>
      <w:proofErr w:type="spellEnd"/>
      <w:r w:rsidRPr="00B62A88">
        <w:rPr>
          <w:rFonts w:ascii="Arial" w:hAnsi="Arial" w:cs="Arial"/>
          <w:lang w:val="en-US"/>
        </w:rPr>
        <w:t xml:space="preserve"> </w:t>
      </w:r>
      <w:proofErr w:type="spellStart"/>
      <w:r w:rsidRPr="00B62A88">
        <w:rPr>
          <w:rFonts w:ascii="Arial" w:hAnsi="Arial" w:cs="Arial"/>
          <w:lang w:val="en-US"/>
        </w:rPr>
        <w:t>významovou</w:t>
      </w:r>
      <w:proofErr w:type="spellEnd"/>
      <w:r w:rsidRPr="00B62A88">
        <w:rPr>
          <w:rFonts w:ascii="Arial" w:hAnsi="Arial" w:cs="Arial"/>
          <w:lang w:val="en-US"/>
        </w:rPr>
        <w:t xml:space="preserve"> </w:t>
      </w:r>
      <w:proofErr w:type="spellStart"/>
      <w:r w:rsidRPr="00B62A88">
        <w:rPr>
          <w:rFonts w:ascii="Arial" w:hAnsi="Arial" w:cs="Arial"/>
          <w:lang w:val="en-US"/>
        </w:rPr>
        <w:t>skupinou</w:t>
      </w:r>
      <w:proofErr w:type="spellEnd"/>
      <w:r w:rsidRPr="00B62A88">
        <w:rPr>
          <w:rFonts w:ascii="Arial" w:hAnsi="Arial" w:cs="Arial"/>
          <w:lang w:val="en-US"/>
        </w:rPr>
        <w:t xml:space="preserve"> </w:t>
      </w:r>
      <w:proofErr w:type="spellStart"/>
      <w:r w:rsidRPr="00B62A88">
        <w:rPr>
          <w:rFonts w:ascii="Arial" w:hAnsi="Arial" w:cs="Arial"/>
          <w:lang w:val="en-US"/>
        </w:rPr>
        <w:t>úzce</w:t>
      </w:r>
      <w:proofErr w:type="spellEnd"/>
      <w:r w:rsidRPr="00B62A88">
        <w:rPr>
          <w:rFonts w:ascii="Arial" w:hAnsi="Arial" w:cs="Arial"/>
          <w:lang w:val="en-US"/>
        </w:rPr>
        <w:t xml:space="preserve"> </w:t>
      </w:r>
      <w:proofErr w:type="spellStart"/>
      <w:r w:rsidRPr="00B62A88">
        <w:rPr>
          <w:rFonts w:ascii="Arial" w:hAnsi="Arial" w:cs="Arial"/>
          <w:lang w:val="en-US"/>
        </w:rPr>
        <w:t>souvisí</w:t>
      </w:r>
      <w:proofErr w:type="spellEnd"/>
      <w:r w:rsidRPr="00B62A88">
        <w:rPr>
          <w:rFonts w:ascii="Arial" w:hAnsi="Arial" w:cs="Arial"/>
          <w:lang w:val="en-US"/>
        </w:rPr>
        <w:t xml:space="preserve"> i </w:t>
      </w:r>
      <w:proofErr w:type="spellStart"/>
      <w:r w:rsidRPr="005F2C19">
        <w:rPr>
          <w:rFonts w:ascii="Arial" w:hAnsi="Arial" w:cs="Arial"/>
          <w:b/>
          <w:lang w:val="en-US"/>
        </w:rPr>
        <w:t>užití</w:t>
      </w:r>
      <w:proofErr w:type="spellEnd"/>
      <w:r w:rsidRPr="005F2C19">
        <w:rPr>
          <w:rFonts w:ascii="Arial" w:hAnsi="Arial" w:cs="Arial"/>
          <w:b/>
          <w:lang w:val="en-US"/>
        </w:rPr>
        <w:t xml:space="preserve"> </w:t>
      </w:r>
      <w:proofErr w:type="spellStart"/>
      <w:r w:rsidRPr="005F2C19">
        <w:rPr>
          <w:rFonts w:ascii="Arial" w:hAnsi="Arial" w:cs="Arial"/>
          <w:b/>
          <w:lang w:val="en-US"/>
        </w:rPr>
        <w:t>mnohých</w:t>
      </w:r>
      <w:proofErr w:type="spellEnd"/>
      <w:r w:rsidRPr="005F2C19">
        <w:rPr>
          <w:rFonts w:ascii="Arial" w:hAnsi="Arial" w:cs="Arial"/>
          <w:b/>
          <w:lang w:val="en-US"/>
        </w:rPr>
        <w:t xml:space="preserve"> </w:t>
      </w:r>
      <w:proofErr w:type="spellStart"/>
      <w:r w:rsidRPr="005F2C19">
        <w:rPr>
          <w:rFonts w:ascii="Arial" w:hAnsi="Arial" w:cs="Arial"/>
          <w:b/>
          <w:lang w:val="en-US"/>
        </w:rPr>
        <w:t>metaforických</w:t>
      </w:r>
      <w:proofErr w:type="spellEnd"/>
      <w:r w:rsidRPr="005F2C19">
        <w:rPr>
          <w:rFonts w:ascii="Arial" w:hAnsi="Arial" w:cs="Arial"/>
          <w:b/>
          <w:lang w:val="en-US"/>
        </w:rPr>
        <w:t xml:space="preserve"> </w:t>
      </w:r>
      <w:r w:rsidRPr="005F2C19">
        <w:rPr>
          <w:rFonts w:ascii="Arial" w:hAnsi="Arial" w:cs="Arial"/>
          <w:b/>
        </w:rPr>
        <w:t>či obrazných pojmenování:</w:t>
      </w:r>
      <w:r w:rsidRPr="00B62A88">
        <w:rPr>
          <w:rFonts w:ascii="Arial" w:hAnsi="Arial" w:cs="Arial"/>
        </w:rPr>
        <w:t xml:space="preserve"> </w:t>
      </w:r>
      <w:r w:rsidRPr="00B62A88">
        <w:rPr>
          <w:rFonts w:ascii="Arial" w:hAnsi="Arial" w:cs="Arial"/>
          <w:i/>
          <w:iCs/>
        </w:rPr>
        <w:t>úder,</w:t>
      </w:r>
      <w:r w:rsidRPr="00B62A88">
        <w:rPr>
          <w:rFonts w:ascii="Arial" w:hAnsi="Arial" w:cs="Arial"/>
        </w:rPr>
        <w:t xml:space="preserve"> </w:t>
      </w:r>
      <w:r w:rsidRPr="00B62A88">
        <w:rPr>
          <w:rFonts w:ascii="Arial" w:hAnsi="Arial" w:cs="Arial"/>
          <w:i/>
          <w:iCs/>
        </w:rPr>
        <w:t xml:space="preserve">stala se terčem útoků, uštědřily tvrdou ránu, válečné šrámy souží běžence, pomyslný, rázný vykřičník; mezinárodní kolbiště, ztroskotat na odporu Ruska; zcela volné ruce; úder, </w:t>
      </w:r>
      <w:proofErr w:type="spellStart"/>
      <w:r w:rsidRPr="00B62A88">
        <w:rPr>
          <w:rFonts w:ascii="Arial" w:hAnsi="Arial" w:cs="Arial"/>
          <w:i/>
          <w:iCs/>
        </w:rPr>
        <w:t>Trump</w:t>
      </w:r>
      <w:proofErr w:type="spellEnd"/>
      <w:r w:rsidRPr="00B62A88">
        <w:rPr>
          <w:rFonts w:ascii="Arial" w:hAnsi="Arial" w:cs="Arial"/>
          <w:i/>
          <w:iCs/>
        </w:rPr>
        <w:t xml:space="preserve"> ukázal svaly; </w:t>
      </w:r>
      <w:r w:rsidRPr="00B62A88">
        <w:rPr>
          <w:rFonts w:ascii="Arial" w:hAnsi="Arial" w:cs="Arial"/>
          <w:i/>
          <w:iCs/>
          <w:color w:val="000000"/>
        </w:rPr>
        <w:t xml:space="preserve">z Německa a Francie, dvou těžkých vah EU, ale zazněl jiný vzkaz; </w:t>
      </w:r>
      <w:r w:rsidRPr="00B62A88">
        <w:rPr>
          <w:rFonts w:ascii="Arial" w:hAnsi="Arial" w:cs="Arial"/>
          <w:i/>
          <w:iCs/>
        </w:rPr>
        <w:t xml:space="preserve">očekává podporu před jednáním, jak společně zatlačit na Rusko, aby dalo od </w:t>
      </w:r>
      <w:proofErr w:type="spellStart"/>
      <w:r w:rsidRPr="00B62A88">
        <w:rPr>
          <w:rFonts w:ascii="Arial" w:hAnsi="Arial" w:cs="Arial"/>
          <w:i/>
          <w:iCs/>
        </w:rPr>
        <w:t>Asada</w:t>
      </w:r>
      <w:proofErr w:type="spellEnd"/>
      <w:r w:rsidRPr="00B62A88">
        <w:rPr>
          <w:rFonts w:ascii="Arial" w:hAnsi="Arial" w:cs="Arial"/>
          <w:i/>
          <w:iCs/>
        </w:rPr>
        <w:t xml:space="preserve"> ruce pryč; Západ chce po Americe jasné slovo, administrativa stále nemluví jedním hlasem; schůzky v diářích zůstávají; překročení rudé linie, přestřelka mezi Západem a Ruskem</w:t>
      </w:r>
      <w:r w:rsidRPr="00B62A88">
        <w:rPr>
          <w:rFonts w:ascii="Arial" w:hAnsi="Arial" w:cs="Arial"/>
        </w:rPr>
        <w:t xml:space="preserve">; označení </w:t>
      </w:r>
      <w:r w:rsidRPr="00B62A88">
        <w:rPr>
          <w:rFonts w:ascii="Arial" w:hAnsi="Arial" w:cs="Arial"/>
          <w:i/>
          <w:iCs/>
        </w:rPr>
        <w:t xml:space="preserve">syrské nebe pak </w:t>
      </w:r>
      <w:r w:rsidRPr="00B62A88">
        <w:rPr>
          <w:rFonts w:ascii="Arial" w:hAnsi="Arial" w:cs="Arial"/>
        </w:rPr>
        <w:t>může být chápáno zcela doslovně.</w:t>
      </w:r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spellStart"/>
      <w:proofErr w:type="gramStart"/>
      <w:r w:rsidRPr="00B62A88">
        <w:rPr>
          <w:rFonts w:ascii="Arial" w:hAnsi="Arial" w:cs="Arial"/>
          <w:lang w:val="en-US"/>
        </w:rPr>
        <w:lastRenderedPageBreak/>
        <w:t>Opakovan</w:t>
      </w:r>
      <w:proofErr w:type="spellEnd"/>
      <w:r w:rsidRPr="00B62A88">
        <w:rPr>
          <w:rFonts w:ascii="Arial" w:hAnsi="Arial" w:cs="Arial"/>
        </w:rPr>
        <w:t xml:space="preserve">ě se průběžně </w:t>
      </w:r>
      <w:r w:rsidRPr="005F2C19">
        <w:rPr>
          <w:rFonts w:ascii="Arial" w:hAnsi="Arial" w:cs="Arial"/>
          <w:b/>
        </w:rPr>
        <w:t xml:space="preserve">napříč zprávami vyskytují výrazy </w:t>
      </w:r>
      <w:r w:rsidRPr="005F2C19">
        <w:rPr>
          <w:rFonts w:ascii="Arial" w:hAnsi="Arial" w:cs="Arial"/>
          <w:b/>
          <w:i/>
          <w:iCs/>
        </w:rPr>
        <w:t>varovat</w:t>
      </w:r>
      <w:r w:rsidRPr="00B62A88">
        <w:rPr>
          <w:rFonts w:ascii="Arial" w:hAnsi="Arial" w:cs="Arial"/>
        </w:rPr>
        <w:t xml:space="preserve"> (výraz s jednoznačně negativní konotací; např.</w:t>
      </w:r>
      <w:proofErr w:type="gramEnd"/>
      <w:r w:rsidRPr="00B62A88">
        <w:rPr>
          <w:rFonts w:ascii="Arial" w:hAnsi="Arial" w:cs="Arial"/>
        </w:rPr>
        <w:t xml:space="preserve"> </w:t>
      </w:r>
      <w:r w:rsidRPr="00B62A88">
        <w:rPr>
          <w:rFonts w:ascii="Arial" w:hAnsi="Arial" w:cs="Arial"/>
          <w:i/>
          <w:iCs/>
          <w:color w:val="000000"/>
        </w:rPr>
        <w:t xml:space="preserve">Pentagon </w:t>
      </w:r>
      <w:r w:rsidRPr="005F2C19">
        <w:rPr>
          <w:rFonts w:ascii="Arial" w:hAnsi="Arial" w:cs="Arial"/>
          <w:i/>
          <w:iCs/>
          <w:color w:val="000000"/>
        </w:rPr>
        <w:t>varoval</w:t>
      </w:r>
      <w:r w:rsidRPr="00B62A88">
        <w:rPr>
          <w:rFonts w:ascii="Arial" w:hAnsi="Arial" w:cs="Arial"/>
          <w:i/>
          <w:iCs/>
          <w:color w:val="000000"/>
        </w:rPr>
        <w:t xml:space="preserve"> o útoku s předstihem několika hodin, nechtěl zasáhnout ruský personál; </w:t>
      </w:r>
      <w:r w:rsidRPr="00B62A88">
        <w:rPr>
          <w:rFonts w:ascii="Arial" w:hAnsi="Arial" w:cs="Arial"/>
          <w:i/>
          <w:iCs/>
        </w:rPr>
        <w:t>symbolické varování; Moskva varuje</w:t>
      </w:r>
      <w:r w:rsidRPr="00B62A88">
        <w:rPr>
          <w:rFonts w:ascii="Arial" w:hAnsi="Arial" w:cs="Arial"/>
        </w:rPr>
        <w:t>) a</w:t>
      </w:r>
      <w:r w:rsidRPr="00B62A88">
        <w:rPr>
          <w:rFonts w:ascii="Arial" w:hAnsi="Arial" w:cs="Arial"/>
          <w:i/>
          <w:iCs/>
        </w:rPr>
        <w:t xml:space="preserve"> není jasné </w:t>
      </w:r>
      <w:r w:rsidRPr="00B62A88">
        <w:rPr>
          <w:rFonts w:ascii="Arial" w:hAnsi="Arial" w:cs="Arial"/>
        </w:rPr>
        <w:t>(subjektivní hodnocení nejistoty mluvčího).</w:t>
      </w:r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i/>
          <w:iCs/>
        </w:rPr>
      </w:pPr>
      <w:proofErr w:type="spellStart"/>
      <w:r w:rsidRPr="00B62A88">
        <w:rPr>
          <w:rFonts w:ascii="Arial" w:hAnsi="Arial" w:cs="Arial"/>
          <w:lang w:val="en-US"/>
        </w:rPr>
        <w:t>Vyskytuje</w:t>
      </w:r>
      <w:proofErr w:type="spellEnd"/>
      <w:r w:rsidRPr="00B62A88">
        <w:rPr>
          <w:rFonts w:ascii="Arial" w:hAnsi="Arial" w:cs="Arial"/>
          <w:lang w:val="en-US"/>
        </w:rPr>
        <w:t xml:space="preserve"> se </w:t>
      </w:r>
      <w:proofErr w:type="spellStart"/>
      <w:r w:rsidRPr="005F2C19">
        <w:rPr>
          <w:rFonts w:ascii="Arial" w:hAnsi="Arial" w:cs="Arial"/>
          <w:b/>
          <w:lang w:val="en-US"/>
        </w:rPr>
        <w:t>pom</w:t>
      </w:r>
      <w:r w:rsidRPr="005F2C19">
        <w:rPr>
          <w:rFonts w:ascii="Arial" w:hAnsi="Arial" w:cs="Arial"/>
          <w:b/>
        </w:rPr>
        <w:t>ěrně</w:t>
      </w:r>
      <w:proofErr w:type="spellEnd"/>
      <w:r w:rsidRPr="005F2C19">
        <w:rPr>
          <w:rFonts w:ascii="Arial" w:hAnsi="Arial" w:cs="Arial"/>
          <w:b/>
        </w:rPr>
        <w:t xml:space="preserve"> běžná variace uvozovacích sloves</w:t>
      </w:r>
      <w:r w:rsidRPr="00B62A88">
        <w:rPr>
          <w:rFonts w:ascii="Arial" w:hAnsi="Arial" w:cs="Arial"/>
        </w:rPr>
        <w:t xml:space="preserve">, která značí odlišný odstín důrazu na citovaná slova: </w:t>
      </w:r>
      <w:r w:rsidRPr="00B62A88">
        <w:rPr>
          <w:rFonts w:ascii="Arial" w:hAnsi="Arial" w:cs="Arial"/>
          <w:i/>
          <w:iCs/>
        </w:rPr>
        <w:t xml:space="preserve">Syrská armáda </w:t>
      </w:r>
      <w:r w:rsidRPr="00B62A88">
        <w:rPr>
          <w:rFonts w:ascii="Arial" w:hAnsi="Arial" w:cs="Arial"/>
          <w:i/>
          <w:iCs/>
          <w:u w:val="single"/>
        </w:rPr>
        <w:t>tvrdí,</w:t>
      </w:r>
      <w:r w:rsidRPr="00B62A88">
        <w:rPr>
          <w:rFonts w:ascii="Arial" w:hAnsi="Arial" w:cs="Arial"/>
          <w:i/>
          <w:iCs/>
        </w:rPr>
        <w:t xml:space="preserve"> že při útocích zahynulo 6 lidí; </w:t>
      </w:r>
      <w:r w:rsidRPr="00B62A88">
        <w:rPr>
          <w:rFonts w:ascii="Arial" w:hAnsi="Arial" w:cs="Arial"/>
          <w:i/>
          <w:iCs/>
          <w:color w:val="000000"/>
        </w:rPr>
        <w:t xml:space="preserve">Rusko </w:t>
      </w:r>
      <w:r w:rsidRPr="00B62A88">
        <w:rPr>
          <w:rFonts w:ascii="Arial" w:hAnsi="Arial" w:cs="Arial"/>
          <w:i/>
          <w:iCs/>
          <w:color w:val="000000"/>
          <w:u w:val="single"/>
        </w:rPr>
        <w:t>přiznalo</w:t>
      </w:r>
      <w:r w:rsidRPr="00B62A88">
        <w:rPr>
          <w:rFonts w:ascii="Arial" w:hAnsi="Arial" w:cs="Arial"/>
          <w:i/>
          <w:iCs/>
          <w:color w:val="000000"/>
        </w:rPr>
        <w:t xml:space="preserve">..., </w:t>
      </w:r>
      <w:r w:rsidRPr="00B62A88">
        <w:rPr>
          <w:rFonts w:ascii="Arial" w:hAnsi="Arial" w:cs="Arial"/>
          <w:i/>
          <w:iCs/>
          <w:color w:val="000000"/>
          <w:u w:val="single"/>
        </w:rPr>
        <w:t>tvrdí ale</w:t>
      </w:r>
      <w:r w:rsidRPr="00B62A88">
        <w:rPr>
          <w:rFonts w:ascii="Arial" w:hAnsi="Arial" w:cs="Arial"/>
          <w:i/>
          <w:iCs/>
          <w:color w:val="000000"/>
        </w:rPr>
        <w:t xml:space="preserve">...; </w:t>
      </w:r>
      <w:r w:rsidRPr="00B62A88">
        <w:rPr>
          <w:rFonts w:ascii="Arial" w:hAnsi="Arial" w:cs="Arial"/>
          <w:i/>
          <w:iCs/>
        </w:rPr>
        <w:t xml:space="preserve">o němž </w:t>
      </w:r>
      <w:r w:rsidRPr="00B62A88">
        <w:rPr>
          <w:rFonts w:ascii="Arial" w:hAnsi="Arial" w:cs="Arial"/>
          <w:i/>
          <w:iCs/>
          <w:u w:val="single"/>
        </w:rPr>
        <w:t xml:space="preserve">řekl, </w:t>
      </w:r>
      <w:r w:rsidRPr="00B62A88">
        <w:rPr>
          <w:rFonts w:ascii="Arial" w:hAnsi="Arial" w:cs="Arial"/>
          <w:i/>
          <w:iCs/>
        </w:rPr>
        <w:t xml:space="preserve">že je pragmatické; </w:t>
      </w:r>
      <w:r w:rsidRPr="00B62A88">
        <w:rPr>
          <w:rFonts w:ascii="Arial" w:hAnsi="Arial" w:cs="Arial"/>
          <w:i/>
          <w:iCs/>
          <w:color w:val="000000"/>
          <w:u w:val="single"/>
        </w:rPr>
        <w:t xml:space="preserve">řekl, že </w:t>
      </w:r>
      <w:r w:rsidRPr="00B62A88">
        <w:rPr>
          <w:rFonts w:ascii="Arial" w:hAnsi="Arial" w:cs="Arial"/>
          <w:i/>
          <w:iCs/>
          <w:color w:val="000000"/>
        </w:rPr>
        <w:t xml:space="preserve">postoje jsou matoucí, nebezpečné; </w:t>
      </w:r>
      <w:r w:rsidRPr="00B62A88">
        <w:rPr>
          <w:rFonts w:ascii="Arial" w:hAnsi="Arial" w:cs="Arial"/>
          <w:i/>
          <w:iCs/>
          <w:u w:val="single"/>
        </w:rPr>
        <w:t>tvrdí,</w:t>
      </w:r>
      <w:r w:rsidRPr="00B62A88">
        <w:rPr>
          <w:rFonts w:ascii="Arial" w:hAnsi="Arial" w:cs="Arial"/>
          <w:i/>
          <w:iCs/>
        </w:rPr>
        <w:t xml:space="preserve"> že zabily; </w:t>
      </w:r>
      <w:r w:rsidRPr="00B62A88">
        <w:rPr>
          <w:rFonts w:ascii="Arial" w:hAnsi="Arial" w:cs="Arial"/>
          <w:i/>
          <w:iCs/>
          <w:u w:val="single"/>
        </w:rPr>
        <w:t>potvrdila</w:t>
      </w:r>
      <w:r w:rsidRPr="00B62A88">
        <w:rPr>
          <w:rFonts w:ascii="Arial" w:hAnsi="Arial" w:cs="Arial"/>
          <w:i/>
          <w:iCs/>
        </w:rPr>
        <w:t xml:space="preserve">. </w:t>
      </w:r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gramStart"/>
      <w:r w:rsidRPr="005F2C19">
        <w:rPr>
          <w:rFonts w:ascii="Arial" w:hAnsi="Arial" w:cs="Arial"/>
          <w:b/>
          <w:color w:val="000000"/>
          <w:lang w:val="en-US"/>
        </w:rPr>
        <w:t xml:space="preserve">Ne </w:t>
      </w:r>
      <w:proofErr w:type="spellStart"/>
      <w:r w:rsidRPr="005F2C19">
        <w:rPr>
          <w:rFonts w:ascii="Arial" w:hAnsi="Arial" w:cs="Arial"/>
          <w:b/>
          <w:color w:val="000000"/>
          <w:lang w:val="en-US"/>
        </w:rPr>
        <w:t>zcela</w:t>
      </w:r>
      <w:proofErr w:type="spellEnd"/>
      <w:r w:rsidRPr="005F2C19">
        <w:rPr>
          <w:rFonts w:ascii="Arial" w:hAnsi="Arial" w:cs="Arial"/>
          <w:b/>
          <w:color w:val="000000"/>
          <w:lang w:val="en-US"/>
        </w:rPr>
        <w:t xml:space="preserve"> </w:t>
      </w:r>
      <w:proofErr w:type="spellStart"/>
      <w:r w:rsidRPr="005F2C19">
        <w:rPr>
          <w:rFonts w:ascii="Arial" w:hAnsi="Arial" w:cs="Arial"/>
          <w:b/>
          <w:color w:val="000000"/>
          <w:lang w:val="en-US"/>
        </w:rPr>
        <w:t>související</w:t>
      </w:r>
      <w:proofErr w:type="spellEnd"/>
      <w:r w:rsidRPr="005F2C19">
        <w:rPr>
          <w:rFonts w:ascii="Arial" w:hAnsi="Arial" w:cs="Arial"/>
          <w:b/>
          <w:color w:val="000000"/>
          <w:lang w:val="en-US"/>
        </w:rPr>
        <w:t xml:space="preserve"> </w:t>
      </w:r>
      <w:proofErr w:type="spellStart"/>
      <w:r w:rsidRPr="005F2C19">
        <w:rPr>
          <w:rFonts w:ascii="Arial" w:hAnsi="Arial" w:cs="Arial"/>
          <w:b/>
          <w:color w:val="000000"/>
          <w:lang w:val="en-US"/>
        </w:rPr>
        <w:t>slovní</w:t>
      </w:r>
      <w:proofErr w:type="spellEnd"/>
      <w:r w:rsidRPr="005F2C19">
        <w:rPr>
          <w:rFonts w:ascii="Arial" w:hAnsi="Arial" w:cs="Arial"/>
          <w:b/>
          <w:color w:val="000000"/>
          <w:lang w:val="en-US"/>
        </w:rPr>
        <w:t xml:space="preserve"> </w:t>
      </w:r>
      <w:proofErr w:type="spellStart"/>
      <w:r w:rsidRPr="005F2C19">
        <w:rPr>
          <w:rFonts w:ascii="Arial" w:hAnsi="Arial" w:cs="Arial"/>
          <w:b/>
          <w:color w:val="000000"/>
          <w:lang w:val="en-US"/>
        </w:rPr>
        <w:t>zásoba</w:t>
      </w:r>
      <w:proofErr w:type="spellEnd"/>
      <w:r w:rsidRPr="00B62A88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B62A88">
        <w:rPr>
          <w:rFonts w:ascii="Arial" w:hAnsi="Arial" w:cs="Arial"/>
          <w:color w:val="000000"/>
          <w:lang w:val="en-US"/>
        </w:rPr>
        <w:t>vychází</w:t>
      </w:r>
      <w:proofErr w:type="spellEnd"/>
      <w:r w:rsidRPr="00B62A88">
        <w:rPr>
          <w:rFonts w:ascii="Arial" w:hAnsi="Arial" w:cs="Arial"/>
          <w:color w:val="000000"/>
          <w:lang w:val="en-US"/>
        </w:rPr>
        <w:t xml:space="preserve"> z </w:t>
      </w:r>
      <w:proofErr w:type="spellStart"/>
      <w:r w:rsidRPr="00B62A88">
        <w:rPr>
          <w:rFonts w:ascii="Arial" w:hAnsi="Arial" w:cs="Arial"/>
          <w:color w:val="000000"/>
          <w:lang w:val="en-US"/>
        </w:rPr>
        <w:t>díl</w:t>
      </w:r>
      <w:proofErr w:type="spellEnd"/>
      <w:r w:rsidRPr="00B62A88">
        <w:rPr>
          <w:rFonts w:ascii="Arial" w:hAnsi="Arial" w:cs="Arial"/>
          <w:color w:val="000000"/>
        </w:rPr>
        <w:t>čích subtémat týkajících se např.</w:t>
      </w:r>
      <w:proofErr w:type="gramEnd"/>
      <w:r w:rsidRPr="00B62A88">
        <w:rPr>
          <w:rFonts w:ascii="Arial" w:hAnsi="Arial" w:cs="Arial"/>
          <w:color w:val="000000"/>
        </w:rPr>
        <w:t xml:space="preserve"> výroby mýdla, p</w:t>
      </w:r>
      <w:r w:rsidR="0014732A" w:rsidRPr="00B62A88">
        <w:rPr>
          <w:rFonts w:ascii="Arial" w:hAnsi="Arial" w:cs="Arial"/>
          <w:color w:val="000000"/>
        </w:rPr>
        <w:t>omoci českých zdravotníků apod.</w:t>
      </w:r>
      <w:r w:rsidR="0014732A" w:rsidRPr="00B62A88">
        <w:rPr>
          <w:rFonts w:ascii="Arial" w:hAnsi="Arial" w:cs="Arial"/>
        </w:rPr>
        <w:t xml:space="preserve"> </w:t>
      </w:r>
      <w:proofErr w:type="spellStart"/>
      <w:proofErr w:type="gramStart"/>
      <w:r w:rsidRPr="00B62A88">
        <w:rPr>
          <w:rFonts w:ascii="Arial" w:hAnsi="Arial" w:cs="Arial"/>
          <w:lang w:val="en-US"/>
        </w:rPr>
        <w:t>Vedle</w:t>
      </w:r>
      <w:proofErr w:type="spellEnd"/>
      <w:r w:rsidRPr="00B62A88">
        <w:rPr>
          <w:rFonts w:ascii="Arial" w:hAnsi="Arial" w:cs="Arial"/>
          <w:lang w:val="en-US"/>
        </w:rPr>
        <w:t xml:space="preserve"> </w:t>
      </w:r>
      <w:proofErr w:type="spellStart"/>
      <w:r w:rsidRPr="00B62A88">
        <w:rPr>
          <w:rFonts w:ascii="Arial" w:hAnsi="Arial" w:cs="Arial"/>
          <w:lang w:val="en-US"/>
        </w:rPr>
        <w:t>výše</w:t>
      </w:r>
      <w:proofErr w:type="spellEnd"/>
      <w:r w:rsidRPr="00B62A88">
        <w:rPr>
          <w:rFonts w:ascii="Arial" w:hAnsi="Arial" w:cs="Arial"/>
          <w:lang w:val="en-US"/>
        </w:rPr>
        <w:t xml:space="preserve"> </w:t>
      </w:r>
      <w:proofErr w:type="spellStart"/>
      <w:r w:rsidRPr="00B62A88">
        <w:rPr>
          <w:rFonts w:ascii="Arial" w:hAnsi="Arial" w:cs="Arial"/>
          <w:lang w:val="en-US"/>
        </w:rPr>
        <w:t>zmín</w:t>
      </w:r>
      <w:r w:rsidRPr="00B62A88">
        <w:rPr>
          <w:rFonts w:ascii="Arial" w:hAnsi="Arial" w:cs="Arial"/>
        </w:rPr>
        <w:t>ěných</w:t>
      </w:r>
      <w:proofErr w:type="spellEnd"/>
      <w:r w:rsidRPr="00B62A88">
        <w:rPr>
          <w:rFonts w:ascii="Arial" w:hAnsi="Arial" w:cs="Arial"/>
        </w:rPr>
        <w:t xml:space="preserve"> specifik či terminologických nejednotností lze tedy </w:t>
      </w:r>
      <w:r w:rsidRPr="005F2C19">
        <w:rPr>
          <w:rFonts w:ascii="Arial" w:hAnsi="Arial" w:cs="Arial"/>
          <w:b/>
        </w:rPr>
        <w:t>charakteristicky užívanou slovní zásobu označit za odpovídající</w:t>
      </w:r>
      <w:r w:rsidRPr="00B62A88">
        <w:rPr>
          <w:rFonts w:ascii="Arial" w:hAnsi="Arial" w:cs="Arial"/>
        </w:rPr>
        <w:t>, stylově i tematicky adekvátní a neutrální, nikterak citově zabarvenou.</w:t>
      </w:r>
      <w:proofErr w:type="gramEnd"/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5F2C19">
        <w:rPr>
          <w:rFonts w:ascii="Arial" w:hAnsi="Arial" w:cs="Arial"/>
          <w:b/>
        </w:rPr>
        <w:t>Časté</w:t>
      </w:r>
      <w:r w:rsidRPr="00B62A88">
        <w:rPr>
          <w:rFonts w:ascii="Arial" w:hAnsi="Arial" w:cs="Arial"/>
        </w:rPr>
        <w:t xml:space="preserve"> a pochopitelně adekvátní je </w:t>
      </w:r>
      <w:r w:rsidRPr="005F2C19">
        <w:rPr>
          <w:rFonts w:ascii="Arial" w:hAnsi="Arial" w:cs="Arial"/>
          <w:b/>
        </w:rPr>
        <w:t xml:space="preserve">dokládání a </w:t>
      </w:r>
      <w:proofErr w:type="spellStart"/>
      <w:r w:rsidRPr="005F2C19">
        <w:rPr>
          <w:rFonts w:ascii="Arial" w:hAnsi="Arial" w:cs="Arial"/>
          <w:b/>
        </w:rPr>
        <w:t>zdrojování</w:t>
      </w:r>
      <w:proofErr w:type="spellEnd"/>
      <w:r w:rsidRPr="005F2C19">
        <w:rPr>
          <w:rFonts w:ascii="Arial" w:hAnsi="Arial" w:cs="Arial"/>
          <w:b/>
        </w:rPr>
        <w:t xml:space="preserve"> informací odvoláváním se na další zdroje</w:t>
      </w:r>
      <w:r w:rsidRPr="00B62A88">
        <w:rPr>
          <w:rFonts w:ascii="Arial" w:hAnsi="Arial" w:cs="Arial"/>
        </w:rPr>
        <w:t xml:space="preserve">, citací druhých stran: </w:t>
      </w:r>
      <w:r w:rsidRPr="00B62A88">
        <w:rPr>
          <w:rFonts w:ascii="Arial" w:hAnsi="Arial" w:cs="Arial"/>
          <w:i/>
          <w:iCs/>
          <w:u w:val="single"/>
        </w:rPr>
        <w:t>jde podle ní o agresi</w:t>
      </w:r>
      <w:r w:rsidRPr="00B62A88">
        <w:rPr>
          <w:rFonts w:ascii="Arial" w:hAnsi="Arial" w:cs="Arial"/>
          <w:i/>
          <w:iCs/>
        </w:rPr>
        <w:t xml:space="preserve">, </w:t>
      </w:r>
      <w:r w:rsidRPr="00B62A88">
        <w:rPr>
          <w:rFonts w:ascii="Arial" w:hAnsi="Arial" w:cs="Arial"/>
          <w:i/>
          <w:iCs/>
          <w:color w:val="000000"/>
        </w:rPr>
        <w:t xml:space="preserve">část opozice dosud jednání odmítala kvůli tomu, že vláda </w:t>
      </w:r>
      <w:r w:rsidRPr="00B62A88">
        <w:rPr>
          <w:rFonts w:ascii="Arial" w:hAnsi="Arial" w:cs="Arial"/>
          <w:i/>
          <w:iCs/>
          <w:color w:val="000000"/>
          <w:u w:val="single"/>
        </w:rPr>
        <w:t xml:space="preserve">podle nich </w:t>
      </w:r>
      <w:proofErr w:type="gramStart"/>
      <w:r w:rsidRPr="00B62A88">
        <w:rPr>
          <w:rFonts w:ascii="Arial" w:hAnsi="Arial" w:cs="Arial"/>
          <w:i/>
          <w:iCs/>
          <w:color w:val="000000"/>
        </w:rPr>
        <w:t>porušuje...;</w:t>
      </w:r>
      <w:proofErr w:type="gramEnd"/>
      <w:r w:rsidRPr="00B62A88">
        <w:rPr>
          <w:rFonts w:ascii="Arial" w:hAnsi="Arial" w:cs="Arial"/>
          <w:i/>
          <w:iCs/>
          <w:color w:val="000000"/>
        </w:rPr>
        <w:t xml:space="preserve"> </w:t>
      </w:r>
      <w:r w:rsidRPr="00B62A88">
        <w:rPr>
          <w:rFonts w:ascii="Arial" w:hAnsi="Arial" w:cs="Arial"/>
          <w:i/>
          <w:iCs/>
          <w:color w:val="000000"/>
          <w:u w:val="single"/>
        </w:rPr>
        <w:t>podle oficiálních zpráv, záchranářů, Pentagonu, Kremlu, smluv, jejich slov</w:t>
      </w:r>
      <w:r w:rsidRPr="00B62A88">
        <w:rPr>
          <w:rFonts w:ascii="Arial" w:hAnsi="Arial" w:cs="Arial"/>
          <w:i/>
          <w:iCs/>
          <w:color w:val="000000"/>
        </w:rPr>
        <w:t xml:space="preserve">; Německa a Francie, dvou těžkých vah EU, ale </w:t>
      </w:r>
      <w:r w:rsidRPr="00B62A88">
        <w:rPr>
          <w:rFonts w:ascii="Arial" w:hAnsi="Arial" w:cs="Arial"/>
          <w:i/>
          <w:iCs/>
          <w:color w:val="000000"/>
          <w:u w:val="single"/>
        </w:rPr>
        <w:t>zazněl jiný vzkaz</w:t>
      </w:r>
      <w:r w:rsidRPr="00B62A88">
        <w:rPr>
          <w:rFonts w:ascii="Arial" w:hAnsi="Arial" w:cs="Arial"/>
          <w:i/>
          <w:iCs/>
          <w:color w:val="000000"/>
        </w:rPr>
        <w:t xml:space="preserve">; </w:t>
      </w:r>
      <w:proofErr w:type="spellStart"/>
      <w:r w:rsidRPr="00B62A88">
        <w:rPr>
          <w:rFonts w:ascii="Arial" w:hAnsi="Arial" w:cs="Arial"/>
          <w:i/>
          <w:iCs/>
          <w:color w:val="000000"/>
        </w:rPr>
        <w:t>Trump</w:t>
      </w:r>
      <w:proofErr w:type="spellEnd"/>
      <w:r w:rsidRPr="00B62A88">
        <w:rPr>
          <w:rFonts w:ascii="Arial" w:hAnsi="Arial" w:cs="Arial"/>
          <w:i/>
          <w:iCs/>
          <w:color w:val="000000"/>
        </w:rPr>
        <w:t xml:space="preserve"> </w:t>
      </w:r>
      <w:r w:rsidRPr="00B62A88">
        <w:rPr>
          <w:rFonts w:ascii="Arial" w:hAnsi="Arial" w:cs="Arial"/>
          <w:i/>
          <w:iCs/>
          <w:color w:val="000000"/>
          <w:u w:val="single"/>
        </w:rPr>
        <w:t>označil NATO za</w:t>
      </w:r>
      <w:r w:rsidRPr="00B62A88">
        <w:rPr>
          <w:rFonts w:ascii="Arial" w:hAnsi="Arial" w:cs="Arial"/>
          <w:i/>
          <w:iCs/>
          <w:color w:val="000000"/>
        </w:rPr>
        <w:t xml:space="preserve"> zastaralé, ten to </w:t>
      </w:r>
      <w:r w:rsidRPr="00B62A88">
        <w:rPr>
          <w:rFonts w:ascii="Arial" w:hAnsi="Arial" w:cs="Arial"/>
          <w:i/>
          <w:iCs/>
          <w:color w:val="000000"/>
          <w:u w:val="single"/>
        </w:rPr>
        <w:t xml:space="preserve">označil </w:t>
      </w:r>
      <w:proofErr w:type="gramStart"/>
      <w:r w:rsidRPr="00B62A88">
        <w:rPr>
          <w:rFonts w:ascii="Arial" w:hAnsi="Arial" w:cs="Arial"/>
          <w:i/>
          <w:iCs/>
          <w:color w:val="000000"/>
          <w:u w:val="single"/>
        </w:rPr>
        <w:t>za...;</w:t>
      </w:r>
      <w:proofErr w:type="gramEnd"/>
      <w:r w:rsidRPr="00B62A88">
        <w:rPr>
          <w:rFonts w:ascii="Arial" w:hAnsi="Arial" w:cs="Arial"/>
          <w:i/>
          <w:iCs/>
          <w:color w:val="000000"/>
          <w:u w:val="single"/>
        </w:rPr>
        <w:t xml:space="preserve"> </w:t>
      </w:r>
      <w:r w:rsidRPr="00B62A88">
        <w:rPr>
          <w:rFonts w:ascii="Arial" w:hAnsi="Arial" w:cs="Arial"/>
          <w:i/>
          <w:iCs/>
          <w:color w:val="000000"/>
        </w:rPr>
        <w:t xml:space="preserve">všeobecně, bez uvedení konkrétního zdroje, přesto s odvoláním na blíže neurčený podmět: </w:t>
      </w:r>
      <w:r w:rsidRPr="00B62A88">
        <w:rPr>
          <w:rFonts w:ascii="Arial" w:hAnsi="Arial" w:cs="Arial"/>
          <w:i/>
          <w:iCs/>
          <w:u w:val="single"/>
        </w:rPr>
        <w:t xml:space="preserve">mluví se o tom, Moskva má za to, </w:t>
      </w:r>
      <w:proofErr w:type="gramStart"/>
      <w:r w:rsidRPr="00B62A88">
        <w:rPr>
          <w:rFonts w:ascii="Arial" w:hAnsi="Arial" w:cs="Arial"/>
          <w:i/>
          <w:iCs/>
          <w:u w:val="single"/>
        </w:rPr>
        <w:t>že</w:t>
      </w:r>
      <w:r w:rsidRPr="00B62A88">
        <w:rPr>
          <w:rFonts w:ascii="Arial" w:hAnsi="Arial" w:cs="Arial"/>
          <w:i/>
          <w:iCs/>
        </w:rPr>
        <w:t>...;</w:t>
      </w:r>
      <w:proofErr w:type="gramEnd"/>
      <w:r w:rsidRPr="00B62A88">
        <w:rPr>
          <w:rFonts w:ascii="Arial" w:hAnsi="Arial" w:cs="Arial"/>
          <w:i/>
          <w:iCs/>
        </w:rPr>
        <w:t xml:space="preserve"> </w:t>
      </w:r>
      <w:r w:rsidRPr="00B62A88">
        <w:rPr>
          <w:rFonts w:ascii="Arial" w:hAnsi="Arial" w:cs="Arial"/>
          <w:i/>
          <w:iCs/>
          <w:u w:val="single"/>
        </w:rPr>
        <w:t>o němž řekl, že je pragmatické</w:t>
      </w:r>
      <w:r w:rsidRPr="00B62A88">
        <w:rPr>
          <w:rFonts w:ascii="Arial" w:hAnsi="Arial" w:cs="Arial"/>
          <w:i/>
          <w:iCs/>
        </w:rPr>
        <w:t xml:space="preserve">; </w:t>
      </w:r>
      <w:r w:rsidRPr="00B62A88">
        <w:rPr>
          <w:rFonts w:ascii="Arial" w:hAnsi="Arial" w:cs="Arial"/>
        </w:rPr>
        <w:t>nepřímo:</w:t>
      </w:r>
      <w:r w:rsidRPr="00B62A88">
        <w:rPr>
          <w:rFonts w:ascii="Arial" w:hAnsi="Arial" w:cs="Arial"/>
          <w:i/>
          <w:iCs/>
        </w:rPr>
        <w:t xml:space="preserve"> </w:t>
      </w:r>
      <w:r w:rsidRPr="00B62A88">
        <w:rPr>
          <w:rFonts w:ascii="Arial" w:hAnsi="Arial" w:cs="Arial"/>
          <w:i/>
          <w:iCs/>
          <w:color w:val="000000"/>
        </w:rPr>
        <w:t xml:space="preserve">Moskva i Damašek vinu </w:t>
      </w:r>
      <w:r w:rsidRPr="00B62A88">
        <w:rPr>
          <w:rFonts w:ascii="Arial" w:hAnsi="Arial" w:cs="Arial"/>
          <w:i/>
          <w:iCs/>
          <w:color w:val="000000"/>
          <w:u w:val="single"/>
        </w:rPr>
        <w:t xml:space="preserve">popírají. </w:t>
      </w:r>
      <w:r w:rsidRPr="00B62A88">
        <w:rPr>
          <w:rFonts w:ascii="Arial" w:hAnsi="Arial" w:cs="Arial"/>
        </w:rPr>
        <w:t xml:space="preserve"> Odkaz na slova konkrétního mluvčího kombinovaný s uvedením vlastního stanoviska: </w:t>
      </w:r>
      <w:r w:rsidRPr="00B62A88">
        <w:rPr>
          <w:rFonts w:ascii="Arial" w:hAnsi="Arial" w:cs="Arial"/>
          <w:i/>
          <w:iCs/>
        </w:rPr>
        <w:t>Američané jsou</w:t>
      </w:r>
      <w:r w:rsidRPr="00B62A88">
        <w:rPr>
          <w:rFonts w:ascii="Arial" w:hAnsi="Arial" w:cs="Arial"/>
          <w:i/>
          <w:iCs/>
          <w:u w:val="single"/>
        </w:rPr>
        <w:t xml:space="preserve"> slovy ministra zahraničí přístupem Ruska zklamaní</w:t>
      </w:r>
      <w:r w:rsidRPr="00B62A88">
        <w:rPr>
          <w:rFonts w:ascii="Arial" w:hAnsi="Arial" w:cs="Arial"/>
          <w:i/>
          <w:iCs/>
        </w:rPr>
        <w:t>, ne ale překvapení</w:t>
      </w:r>
      <w:r w:rsidRPr="00B62A88">
        <w:rPr>
          <w:rFonts w:ascii="Arial" w:hAnsi="Arial" w:cs="Arial"/>
        </w:rPr>
        <w:t xml:space="preserve">, </w:t>
      </w:r>
      <w:r w:rsidRPr="00B62A88">
        <w:rPr>
          <w:rFonts w:ascii="Arial" w:hAnsi="Arial" w:cs="Arial"/>
          <w:bCs/>
          <w:i/>
          <w:u w:val="single"/>
        </w:rPr>
        <w:t>a přitvrzují</w:t>
      </w:r>
      <w:r w:rsidRPr="00B62A88">
        <w:rPr>
          <w:rFonts w:ascii="Arial" w:hAnsi="Arial" w:cs="Arial"/>
        </w:rPr>
        <w:t>.</w:t>
      </w:r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i/>
          <w:iCs/>
        </w:rPr>
      </w:pPr>
      <w:r w:rsidRPr="00B62A88">
        <w:rPr>
          <w:rFonts w:ascii="Arial" w:hAnsi="Arial" w:cs="Arial"/>
          <w:lang w:val="en-US"/>
        </w:rPr>
        <w:t>V n</w:t>
      </w:r>
      <w:proofErr w:type="spellStart"/>
      <w:r w:rsidRPr="00B62A88">
        <w:rPr>
          <w:rFonts w:ascii="Arial" w:hAnsi="Arial" w:cs="Arial"/>
        </w:rPr>
        <w:t>ěkterých</w:t>
      </w:r>
      <w:proofErr w:type="spellEnd"/>
      <w:r w:rsidRPr="00B62A88">
        <w:rPr>
          <w:rFonts w:ascii="Arial" w:hAnsi="Arial" w:cs="Arial"/>
        </w:rPr>
        <w:t xml:space="preserve"> příspěvcích se vyskytuje </w:t>
      </w:r>
      <w:r w:rsidRPr="005F2C19">
        <w:rPr>
          <w:rFonts w:ascii="Arial" w:hAnsi="Arial" w:cs="Arial"/>
          <w:b/>
        </w:rPr>
        <w:t>pozitivní vyznění zpráv</w:t>
      </w:r>
      <w:r w:rsidRPr="00B62A88">
        <w:rPr>
          <w:rFonts w:ascii="Arial" w:hAnsi="Arial" w:cs="Arial"/>
        </w:rPr>
        <w:t xml:space="preserve">, </w:t>
      </w:r>
      <w:r w:rsidRPr="00B62A88">
        <w:rPr>
          <w:rFonts w:ascii="Arial" w:hAnsi="Arial" w:cs="Arial"/>
          <w:color w:val="000000"/>
        </w:rPr>
        <w:t>užití slov s pozitivní konotací a označení žádoucích cílů</w:t>
      </w:r>
      <w:r w:rsidRPr="00B62A88">
        <w:rPr>
          <w:rFonts w:ascii="Arial" w:hAnsi="Arial" w:cs="Arial"/>
        </w:rPr>
        <w:t xml:space="preserve">: </w:t>
      </w:r>
      <w:r w:rsidRPr="00B62A88">
        <w:rPr>
          <w:rFonts w:ascii="Arial" w:hAnsi="Arial" w:cs="Arial"/>
          <w:i/>
          <w:iCs/>
          <w:color w:val="000000"/>
        </w:rPr>
        <w:t xml:space="preserve">ruské bombardování zásadně </w:t>
      </w:r>
      <w:r w:rsidRPr="00B62A88">
        <w:rPr>
          <w:rFonts w:ascii="Arial" w:hAnsi="Arial" w:cs="Arial"/>
          <w:i/>
          <w:iCs/>
          <w:color w:val="000000"/>
          <w:u w:val="single"/>
        </w:rPr>
        <w:t xml:space="preserve">přispělo </w:t>
      </w:r>
      <w:r w:rsidRPr="00B62A88">
        <w:rPr>
          <w:rFonts w:ascii="Arial" w:hAnsi="Arial" w:cs="Arial"/>
          <w:i/>
          <w:iCs/>
          <w:color w:val="000000"/>
        </w:rPr>
        <w:t xml:space="preserve">k tomu, aby syrská vláda </w:t>
      </w:r>
      <w:r w:rsidRPr="00B62A88">
        <w:rPr>
          <w:rFonts w:ascii="Arial" w:hAnsi="Arial" w:cs="Arial"/>
          <w:i/>
          <w:iCs/>
          <w:color w:val="000000"/>
          <w:u w:val="single"/>
        </w:rPr>
        <w:t xml:space="preserve">znovu získala </w:t>
      </w:r>
      <w:r w:rsidRPr="00B62A88">
        <w:rPr>
          <w:rFonts w:ascii="Arial" w:hAnsi="Arial" w:cs="Arial"/>
          <w:i/>
          <w:iCs/>
          <w:color w:val="000000"/>
        </w:rPr>
        <w:t xml:space="preserve">okupovaná území; jednání </w:t>
      </w:r>
      <w:r w:rsidRPr="00B62A88">
        <w:rPr>
          <w:rFonts w:ascii="Arial" w:hAnsi="Arial" w:cs="Arial"/>
          <w:i/>
          <w:iCs/>
          <w:color w:val="000000"/>
          <w:u w:val="single"/>
        </w:rPr>
        <w:t xml:space="preserve">zprostředkovalo Rusko </w:t>
      </w:r>
      <w:r w:rsidRPr="00B62A88">
        <w:rPr>
          <w:rFonts w:ascii="Arial" w:hAnsi="Arial" w:cs="Arial"/>
          <w:i/>
          <w:iCs/>
          <w:color w:val="000000"/>
        </w:rPr>
        <w:t xml:space="preserve">i Turecko, které </w:t>
      </w:r>
      <w:r w:rsidRPr="00B62A88">
        <w:rPr>
          <w:rFonts w:ascii="Arial" w:hAnsi="Arial" w:cs="Arial"/>
          <w:i/>
          <w:iCs/>
          <w:color w:val="000000"/>
          <w:u w:val="single"/>
        </w:rPr>
        <w:t>dohodly příměří</w:t>
      </w:r>
      <w:r w:rsidRPr="00B62A88">
        <w:rPr>
          <w:rFonts w:ascii="Arial" w:hAnsi="Arial" w:cs="Arial"/>
          <w:i/>
          <w:iCs/>
          <w:color w:val="000000"/>
        </w:rPr>
        <w:t xml:space="preserve">, Rusko </w:t>
      </w:r>
      <w:r w:rsidRPr="00B62A88">
        <w:rPr>
          <w:rFonts w:ascii="Arial" w:hAnsi="Arial" w:cs="Arial"/>
          <w:i/>
          <w:iCs/>
          <w:color w:val="000000"/>
          <w:u w:val="single"/>
        </w:rPr>
        <w:t xml:space="preserve">zaštítilo; </w:t>
      </w:r>
      <w:r w:rsidRPr="00B62A88">
        <w:rPr>
          <w:rFonts w:ascii="Arial" w:hAnsi="Arial" w:cs="Arial"/>
          <w:i/>
          <w:iCs/>
          <w:color w:val="000000"/>
        </w:rPr>
        <w:t xml:space="preserve">Česká </w:t>
      </w:r>
      <w:r w:rsidRPr="00B62A88">
        <w:rPr>
          <w:rFonts w:ascii="Arial" w:hAnsi="Arial" w:cs="Arial"/>
          <w:i/>
          <w:iCs/>
          <w:color w:val="000000"/>
          <w:u w:val="single"/>
        </w:rPr>
        <w:t>pomoc</w:t>
      </w:r>
      <w:r w:rsidRPr="00B62A88">
        <w:rPr>
          <w:rFonts w:ascii="Arial" w:hAnsi="Arial" w:cs="Arial"/>
          <w:i/>
          <w:iCs/>
          <w:color w:val="000000"/>
        </w:rPr>
        <w:t xml:space="preserve"> ve válečných zónách; </w:t>
      </w:r>
      <w:r w:rsidRPr="00B62A88">
        <w:rPr>
          <w:rFonts w:ascii="Arial" w:hAnsi="Arial" w:cs="Arial"/>
          <w:i/>
          <w:iCs/>
          <w:u w:val="single"/>
        </w:rPr>
        <w:t xml:space="preserve">mají umožnit návrat </w:t>
      </w:r>
      <w:r w:rsidRPr="00B62A88">
        <w:rPr>
          <w:rFonts w:ascii="Arial" w:hAnsi="Arial" w:cs="Arial"/>
          <w:i/>
          <w:iCs/>
        </w:rPr>
        <w:t xml:space="preserve">uprchlíků; </w:t>
      </w:r>
      <w:r w:rsidRPr="00B62A88">
        <w:rPr>
          <w:rFonts w:ascii="Arial" w:hAnsi="Arial" w:cs="Arial"/>
          <w:i/>
          <w:iCs/>
          <w:u w:val="single"/>
        </w:rPr>
        <w:t xml:space="preserve">proběhlo už </w:t>
      </w:r>
      <w:r w:rsidRPr="00B62A88">
        <w:rPr>
          <w:rFonts w:ascii="Arial" w:hAnsi="Arial" w:cs="Arial"/>
          <w:i/>
          <w:iCs/>
        </w:rPr>
        <w:t xml:space="preserve">x operací, program trvá </w:t>
      </w:r>
      <w:r w:rsidRPr="00B62A88">
        <w:rPr>
          <w:rFonts w:ascii="Arial" w:hAnsi="Arial" w:cs="Arial"/>
          <w:i/>
          <w:iCs/>
          <w:u w:val="single"/>
        </w:rPr>
        <w:t>už</w:t>
      </w:r>
      <w:r w:rsidRPr="00B62A88">
        <w:rPr>
          <w:rFonts w:ascii="Arial" w:hAnsi="Arial" w:cs="Arial"/>
          <w:i/>
          <w:iCs/>
        </w:rPr>
        <w:t xml:space="preserve"> 6 let, </w:t>
      </w:r>
      <w:r w:rsidRPr="00B62A88">
        <w:rPr>
          <w:rFonts w:ascii="Arial" w:hAnsi="Arial" w:cs="Arial"/>
          <w:i/>
          <w:iCs/>
          <w:u w:val="single"/>
        </w:rPr>
        <w:t>dlouhodobě pomáhá, slaví velké úspěchy</w:t>
      </w:r>
      <w:r w:rsidRPr="00B62A88">
        <w:rPr>
          <w:rFonts w:ascii="Arial" w:hAnsi="Arial" w:cs="Arial"/>
          <w:i/>
          <w:iCs/>
        </w:rPr>
        <w:t xml:space="preserve">, </w:t>
      </w:r>
      <w:r w:rsidRPr="00B62A88">
        <w:rPr>
          <w:rFonts w:ascii="Arial" w:hAnsi="Arial" w:cs="Arial"/>
          <w:i/>
          <w:iCs/>
          <w:u w:val="single"/>
        </w:rPr>
        <w:t xml:space="preserve">podařilo se </w:t>
      </w:r>
      <w:r w:rsidRPr="00B62A88">
        <w:rPr>
          <w:rFonts w:ascii="Arial" w:hAnsi="Arial" w:cs="Arial"/>
          <w:i/>
          <w:iCs/>
        </w:rPr>
        <w:t xml:space="preserve">odoperovat, </w:t>
      </w:r>
      <w:r w:rsidRPr="00B62A88">
        <w:rPr>
          <w:rFonts w:ascii="Arial" w:hAnsi="Arial" w:cs="Arial"/>
          <w:i/>
          <w:iCs/>
          <w:u w:val="single"/>
        </w:rPr>
        <w:t xml:space="preserve">zdarma pomohli </w:t>
      </w:r>
      <w:r w:rsidRPr="00B62A88">
        <w:rPr>
          <w:rFonts w:ascii="Arial" w:hAnsi="Arial" w:cs="Arial"/>
          <w:i/>
          <w:iCs/>
        </w:rPr>
        <w:t>lékaři z Česka</w:t>
      </w:r>
      <w:r w:rsidRPr="00B62A88">
        <w:rPr>
          <w:rFonts w:ascii="Arial" w:hAnsi="Arial" w:cs="Arial"/>
        </w:rPr>
        <w:t xml:space="preserve">; poněkud nevhodně zde: </w:t>
      </w:r>
      <w:r w:rsidRPr="00B62A88">
        <w:rPr>
          <w:rFonts w:ascii="Arial" w:hAnsi="Arial" w:cs="Arial"/>
          <w:i/>
          <w:iCs/>
        </w:rPr>
        <w:t xml:space="preserve">kriminální gangy toho </w:t>
      </w:r>
      <w:r w:rsidRPr="00B62A88">
        <w:rPr>
          <w:rFonts w:ascii="Arial" w:hAnsi="Arial" w:cs="Arial"/>
          <w:i/>
          <w:iCs/>
          <w:u w:val="single"/>
        </w:rPr>
        <w:t>dokázaly zneužít</w:t>
      </w:r>
      <w:r w:rsidRPr="00B62A88">
        <w:rPr>
          <w:rFonts w:ascii="Arial" w:hAnsi="Arial" w:cs="Arial"/>
          <w:i/>
          <w:iCs/>
        </w:rPr>
        <w:t xml:space="preserve">. </w:t>
      </w:r>
      <w:r w:rsidRPr="00B62A88">
        <w:rPr>
          <w:rFonts w:ascii="Arial" w:hAnsi="Arial" w:cs="Arial"/>
        </w:rPr>
        <w:t xml:space="preserve">Poněkud jiný případ, kdy výpověď zdánlivě straní či vyznívá pozitivně pro </w:t>
      </w:r>
      <w:r w:rsidRPr="00B62A88">
        <w:rPr>
          <w:rFonts w:ascii="Arial" w:hAnsi="Arial" w:cs="Arial"/>
          <w:i/>
          <w:iCs/>
        </w:rPr>
        <w:t>vládní síly</w:t>
      </w:r>
      <w:r w:rsidRPr="00B62A88">
        <w:rPr>
          <w:rFonts w:ascii="Arial" w:hAnsi="Arial" w:cs="Arial"/>
        </w:rPr>
        <w:t xml:space="preserve">: </w:t>
      </w:r>
      <w:r w:rsidRPr="00B62A88">
        <w:rPr>
          <w:rFonts w:ascii="Arial" w:hAnsi="Arial" w:cs="Arial"/>
          <w:i/>
          <w:iCs/>
        </w:rPr>
        <w:t>i po loňském vítězství v </w:t>
      </w:r>
      <w:proofErr w:type="spellStart"/>
      <w:r w:rsidRPr="00B62A88">
        <w:rPr>
          <w:rFonts w:ascii="Arial" w:hAnsi="Arial" w:cs="Arial"/>
          <w:i/>
          <w:iCs/>
        </w:rPr>
        <w:t>Aleppu</w:t>
      </w:r>
      <w:proofErr w:type="spellEnd"/>
      <w:r w:rsidRPr="00B62A88">
        <w:rPr>
          <w:rFonts w:ascii="Arial" w:hAnsi="Arial" w:cs="Arial"/>
          <w:i/>
          <w:iCs/>
        </w:rPr>
        <w:t xml:space="preserve"> čelí vládní síly povstaleckým útokům.</w:t>
      </w:r>
    </w:p>
    <w:p w:rsidR="00BE31B7" w:rsidRPr="00B62A88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i/>
          <w:iCs/>
        </w:rPr>
      </w:pPr>
      <w:r w:rsidRPr="00B62A88">
        <w:rPr>
          <w:rFonts w:ascii="Arial" w:hAnsi="Arial" w:cs="Arial"/>
          <w:lang w:val="en-US"/>
        </w:rPr>
        <w:t>P</w:t>
      </w:r>
      <w:proofErr w:type="spellStart"/>
      <w:r w:rsidRPr="00B62A88">
        <w:rPr>
          <w:rFonts w:ascii="Arial" w:hAnsi="Arial" w:cs="Arial"/>
        </w:rPr>
        <w:t>říspěvky</w:t>
      </w:r>
      <w:proofErr w:type="spellEnd"/>
      <w:r w:rsidRPr="00B62A88">
        <w:rPr>
          <w:rFonts w:ascii="Arial" w:hAnsi="Arial" w:cs="Arial"/>
        </w:rPr>
        <w:t xml:space="preserve"> nicméně z většiny přinášejí objektivní a nezpochybnitelné číselné údaje a fakta (příp. se přitom odvolávají na další zdroje: </w:t>
      </w:r>
      <w:r w:rsidRPr="00B62A88">
        <w:rPr>
          <w:rFonts w:ascii="Arial" w:hAnsi="Arial" w:cs="Arial"/>
          <w:i/>
          <w:iCs/>
        </w:rPr>
        <w:t xml:space="preserve">Syrská armáda tvrdí, že při útocích zahynulo 6 lidí; </w:t>
      </w:r>
      <w:r w:rsidRPr="00B62A88">
        <w:rPr>
          <w:rFonts w:ascii="Arial" w:hAnsi="Arial" w:cs="Arial"/>
        </w:rPr>
        <w:t xml:space="preserve">vyskytuje se i přibližnost v kvantifikaci, která je v tomto použití korektní: </w:t>
      </w:r>
      <w:r w:rsidRPr="00B62A88">
        <w:rPr>
          <w:rFonts w:ascii="Arial" w:hAnsi="Arial" w:cs="Arial"/>
          <w:i/>
          <w:iCs/>
        </w:rPr>
        <w:t>na 80 lidí, asi 50,</w:t>
      </w:r>
      <w:r w:rsidRPr="00B62A88">
        <w:rPr>
          <w:rFonts w:ascii="Arial" w:hAnsi="Arial" w:cs="Arial"/>
          <w:i/>
          <w:iCs/>
          <w:color w:val="000000"/>
        </w:rPr>
        <w:t xml:space="preserve"> mělo by odejít na 12 000 lidí, </w:t>
      </w:r>
      <w:r w:rsidRPr="00B62A88">
        <w:rPr>
          <w:rFonts w:ascii="Arial" w:hAnsi="Arial" w:cs="Arial"/>
          <w:i/>
          <w:iCs/>
        </w:rPr>
        <w:t>na tři stovky dalších, podle smlouvy smí používat až 50...</w:t>
      </w:r>
      <w:r w:rsidRPr="00B62A88">
        <w:rPr>
          <w:rFonts w:ascii="Arial" w:hAnsi="Arial" w:cs="Arial"/>
        </w:rPr>
        <w:t xml:space="preserve">, </w:t>
      </w:r>
      <w:r w:rsidRPr="00B62A88">
        <w:rPr>
          <w:rFonts w:ascii="Arial" w:hAnsi="Arial" w:cs="Arial"/>
          <w:i/>
          <w:iCs/>
        </w:rPr>
        <w:t xml:space="preserve">asi 4 </w:t>
      </w:r>
      <w:r w:rsidRPr="00B62A88">
        <w:rPr>
          <w:rFonts w:ascii="Arial" w:hAnsi="Arial" w:cs="Arial"/>
          <w:i/>
          <w:iCs/>
        </w:rPr>
        <w:lastRenderedPageBreak/>
        <w:t xml:space="preserve">000 radikálů, bezmála, </w:t>
      </w:r>
      <w:r w:rsidRPr="00B62A88">
        <w:rPr>
          <w:rFonts w:ascii="Arial" w:hAnsi="Arial" w:cs="Arial"/>
          <w:i/>
          <w:iCs/>
          <w:color w:val="000000"/>
        </w:rPr>
        <w:t xml:space="preserve">několik desítek lidí </w:t>
      </w:r>
      <w:r w:rsidRPr="00B62A88">
        <w:rPr>
          <w:rFonts w:ascii="Arial" w:hAnsi="Arial" w:cs="Arial"/>
          <w:color w:val="000000"/>
        </w:rPr>
        <w:t xml:space="preserve">apod. </w:t>
      </w:r>
      <w:r w:rsidRPr="00B62A88">
        <w:rPr>
          <w:rFonts w:ascii="Arial" w:hAnsi="Arial" w:cs="Arial"/>
        </w:rPr>
        <w:t xml:space="preserve">Přirozenému vyjadřování je jistá míra subjektivní přibližnosti vlastní: </w:t>
      </w:r>
      <w:r w:rsidRPr="00B62A88">
        <w:rPr>
          <w:rFonts w:ascii="Arial" w:hAnsi="Arial" w:cs="Arial"/>
          <w:i/>
          <w:iCs/>
        </w:rPr>
        <w:t xml:space="preserve">zcela zničené, nejspíš dílny, </w:t>
      </w:r>
      <w:r w:rsidRPr="00B62A88">
        <w:rPr>
          <w:rFonts w:ascii="Arial" w:hAnsi="Arial" w:cs="Arial"/>
          <w:i/>
          <w:iCs/>
          <w:color w:val="000000"/>
        </w:rPr>
        <w:t>nejspíš nervový plyn.</w:t>
      </w:r>
    </w:p>
    <w:p w:rsidR="00BE31B7" w:rsidRPr="00BD2C36" w:rsidRDefault="00BE31B7" w:rsidP="00CD6DB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spellStart"/>
      <w:r w:rsidRPr="00B62A88">
        <w:rPr>
          <w:rFonts w:ascii="Arial" w:hAnsi="Arial" w:cs="Arial"/>
          <w:lang w:val="en-US"/>
        </w:rPr>
        <w:t>Dále</w:t>
      </w:r>
      <w:proofErr w:type="spellEnd"/>
      <w:r w:rsidRPr="00B62A88">
        <w:rPr>
          <w:rFonts w:ascii="Arial" w:hAnsi="Arial" w:cs="Arial"/>
          <w:lang w:val="en-US"/>
        </w:rPr>
        <w:t xml:space="preserve"> je v p</w:t>
      </w:r>
      <w:proofErr w:type="spellStart"/>
      <w:r w:rsidRPr="00B62A88">
        <w:rPr>
          <w:rFonts w:ascii="Arial" w:hAnsi="Arial" w:cs="Arial"/>
        </w:rPr>
        <w:t>říspěvcích</w:t>
      </w:r>
      <w:proofErr w:type="spellEnd"/>
      <w:r w:rsidRPr="00B62A88">
        <w:rPr>
          <w:rFonts w:ascii="Arial" w:hAnsi="Arial" w:cs="Arial"/>
        </w:rPr>
        <w:t xml:space="preserve"> obsaženo </w:t>
      </w:r>
      <w:r w:rsidRPr="00BD2C36">
        <w:rPr>
          <w:rFonts w:ascii="Arial" w:hAnsi="Arial" w:cs="Arial"/>
          <w:b/>
        </w:rPr>
        <w:t>několik příznakových jevů souvisejících s neutralitou</w:t>
      </w:r>
      <w:r w:rsidRPr="00BD2C36">
        <w:rPr>
          <w:rFonts w:ascii="Arial" w:hAnsi="Arial" w:cs="Arial"/>
        </w:rPr>
        <w:t xml:space="preserve">, resp. subjektivitou/objektivitou vyjádření, s diskurzivní pozicí mluvčího, předpojatostí mluvčích </w:t>
      </w:r>
      <w:proofErr w:type="gramStart"/>
      <w:r w:rsidRPr="00BD2C36">
        <w:rPr>
          <w:rFonts w:ascii="Arial" w:hAnsi="Arial" w:cs="Arial"/>
        </w:rPr>
        <w:t>apod.:</w:t>
      </w:r>
      <w:proofErr w:type="gramEnd"/>
      <w:r w:rsidRPr="00BD2C36">
        <w:rPr>
          <w:rFonts w:ascii="Arial" w:hAnsi="Arial" w:cs="Arial"/>
        </w:rPr>
        <w:t xml:space="preserve"> </w:t>
      </w:r>
    </w:p>
    <w:p w:rsidR="00BE31B7" w:rsidRPr="00BD2C36" w:rsidRDefault="00BE31B7" w:rsidP="00CD6DB0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BD2C36">
        <w:rPr>
          <w:rFonts w:ascii="Arial" w:hAnsi="Arial" w:cs="Arial"/>
          <w:lang w:val="en-US"/>
        </w:rPr>
        <w:t>p</w:t>
      </w:r>
      <w:proofErr w:type="spellStart"/>
      <w:r w:rsidRPr="00BD2C36">
        <w:rPr>
          <w:rFonts w:ascii="Arial" w:hAnsi="Arial" w:cs="Arial"/>
        </w:rPr>
        <w:t>ři</w:t>
      </w:r>
      <w:proofErr w:type="spellEnd"/>
      <w:r w:rsidRPr="00BD2C36">
        <w:rPr>
          <w:rFonts w:ascii="Arial" w:hAnsi="Arial" w:cs="Arial"/>
        </w:rPr>
        <w:t xml:space="preserve"> referování o událostech dochází ke </w:t>
      </w:r>
      <w:r w:rsidRPr="00BD2C36">
        <w:rPr>
          <w:rFonts w:ascii="Arial" w:hAnsi="Arial" w:cs="Arial"/>
          <w:b/>
        </w:rPr>
        <w:t>zvýznamňování některých faktů</w:t>
      </w:r>
      <w:r w:rsidRPr="00BD2C36">
        <w:rPr>
          <w:rFonts w:ascii="Arial" w:hAnsi="Arial" w:cs="Arial"/>
        </w:rPr>
        <w:t xml:space="preserve">, informací či údajů, a to za pomoci kompoziční struktury příspěvku, syntaktické struktury či zapojení klíčového slova, </w:t>
      </w:r>
      <w:proofErr w:type="spellStart"/>
      <w:r w:rsidRPr="00BD2C36">
        <w:rPr>
          <w:rFonts w:ascii="Arial" w:hAnsi="Arial" w:cs="Arial"/>
        </w:rPr>
        <w:t>orientátoru</w:t>
      </w:r>
      <w:proofErr w:type="spellEnd"/>
      <w:r w:rsidRPr="00BD2C36">
        <w:rPr>
          <w:rFonts w:ascii="Arial" w:hAnsi="Arial" w:cs="Arial"/>
        </w:rPr>
        <w:t xml:space="preserve">, který vede k žádoucímu chápání výpovědi, k „vypíchnutí“ toho, co mluvčí považuje za podstatné, primární, zásadní apod.: </w:t>
      </w:r>
      <w:r w:rsidRPr="00BD2C36">
        <w:rPr>
          <w:rFonts w:ascii="Arial" w:hAnsi="Arial" w:cs="Arial"/>
          <w:i/>
          <w:iCs/>
          <w:color w:val="000000"/>
        </w:rPr>
        <w:t xml:space="preserve">zásadně, jako první, jedna z největších,  klíčové pro... bylo, </w:t>
      </w:r>
      <w:r w:rsidRPr="00BD2C36">
        <w:rPr>
          <w:rFonts w:ascii="Arial" w:hAnsi="Arial" w:cs="Arial"/>
          <w:i/>
          <w:iCs/>
        </w:rPr>
        <w:t xml:space="preserve">jeden z nejzásadnějších; klíčová místa, hlavní poselství, velmi důležitá věc, v první řadě, zadruhé a co je možná nejdůležitější, druhá klíčová zpráva dne </w:t>
      </w:r>
      <w:r w:rsidRPr="00BD2C36">
        <w:rPr>
          <w:rFonts w:ascii="Arial" w:hAnsi="Arial" w:cs="Arial"/>
        </w:rPr>
        <w:t>(řazení důležitosti</w:t>
      </w:r>
      <w:r w:rsidRPr="00BD2C36">
        <w:rPr>
          <w:rFonts w:ascii="Arial" w:hAnsi="Arial" w:cs="Arial"/>
          <w:i/>
          <w:iCs/>
        </w:rPr>
        <w:t>); velmi mnoho se mluvilo také o...; zásadních, nejdůležitějších vojenských základen.</w:t>
      </w:r>
      <w:r w:rsidRPr="00BD2C36">
        <w:rPr>
          <w:rFonts w:ascii="Arial" w:hAnsi="Arial" w:cs="Arial"/>
        </w:rPr>
        <w:t xml:space="preserve"> V některých případech je zvýznamňování zcela legitimní a stojí na objektivních informacích: </w:t>
      </w:r>
      <w:r w:rsidRPr="00BD2C36">
        <w:rPr>
          <w:rFonts w:ascii="Arial" w:hAnsi="Arial" w:cs="Arial"/>
          <w:i/>
          <w:iCs/>
          <w:color w:val="000000"/>
        </w:rPr>
        <w:t xml:space="preserve">řešili </w:t>
      </w:r>
      <w:r w:rsidRPr="00BD2C36">
        <w:rPr>
          <w:rFonts w:ascii="Arial" w:hAnsi="Arial" w:cs="Arial"/>
          <w:i/>
          <w:iCs/>
          <w:color w:val="000000"/>
          <w:u w:val="single"/>
        </w:rPr>
        <w:t xml:space="preserve">hlavně </w:t>
      </w:r>
      <w:r w:rsidRPr="00BD2C36">
        <w:rPr>
          <w:rFonts w:ascii="Arial" w:hAnsi="Arial" w:cs="Arial"/>
          <w:i/>
          <w:iCs/>
          <w:color w:val="000000"/>
        </w:rPr>
        <w:t xml:space="preserve">situaci v </w:t>
      </w:r>
      <w:proofErr w:type="spellStart"/>
      <w:r w:rsidRPr="00BD2C36">
        <w:rPr>
          <w:rFonts w:ascii="Arial" w:hAnsi="Arial" w:cs="Arial"/>
          <w:i/>
          <w:iCs/>
          <w:color w:val="000000"/>
        </w:rPr>
        <w:t>v</w:t>
      </w:r>
      <w:proofErr w:type="spellEnd"/>
      <w:r w:rsidRPr="00BD2C36">
        <w:rPr>
          <w:rFonts w:ascii="Arial" w:hAnsi="Arial" w:cs="Arial"/>
          <w:i/>
          <w:iCs/>
          <w:color w:val="000000"/>
        </w:rPr>
        <w:t xml:space="preserve"> </w:t>
      </w:r>
      <w:proofErr w:type="spellStart"/>
      <w:r w:rsidRPr="00BD2C36">
        <w:rPr>
          <w:rFonts w:ascii="Arial" w:hAnsi="Arial" w:cs="Arial"/>
          <w:i/>
          <w:iCs/>
          <w:color w:val="000000"/>
        </w:rPr>
        <w:t>Afgánistánu</w:t>
      </w:r>
      <w:proofErr w:type="spellEnd"/>
      <w:r w:rsidRPr="00BD2C36">
        <w:rPr>
          <w:rFonts w:ascii="Arial" w:hAnsi="Arial" w:cs="Arial"/>
          <w:i/>
          <w:iCs/>
          <w:color w:val="000000"/>
        </w:rPr>
        <w:t xml:space="preserve">, Sýrii, na Ukrajině. </w:t>
      </w:r>
    </w:p>
    <w:p w:rsidR="00BE31B7" w:rsidRPr="00B62A88" w:rsidRDefault="00BD2C36" w:rsidP="00CD6DB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20" w:hanging="360"/>
        <w:rPr>
          <w:rFonts w:ascii="Arial" w:hAnsi="Arial" w:cs="Arial"/>
        </w:rPr>
      </w:pPr>
      <w:r>
        <w:rPr>
          <w:rFonts w:ascii="Arial" w:hAnsi="Arial" w:cs="Arial"/>
          <w:lang w:val="en-US"/>
        </w:rPr>
        <w:t>V</w:t>
      </w:r>
      <w:r w:rsidR="00BE31B7" w:rsidRPr="00B62A88">
        <w:rPr>
          <w:rFonts w:ascii="Arial" w:hAnsi="Arial" w:cs="Arial"/>
          <w:lang w:val="en-US"/>
        </w:rPr>
        <w:t xml:space="preserve"> t</w:t>
      </w:r>
      <w:proofErr w:type="spellStart"/>
      <w:r w:rsidR="00BE31B7" w:rsidRPr="00B62A88">
        <w:rPr>
          <w:rFonts w:ascii="Arial" w:hAnsi="Arial" w:cs="Arial"/>
        </w:rPr>
        <w:t>ěchto</w:t>
      </w:r>
      <w:proofErr w:type="spellEnd"/>
      <w:r w:rsidR="00BE31B7" w:rsidRPr="00B62A88">
        <w:rPr>
          <w:rFonts w:ascii="Arial" w:hAnsi="Arial" w:cs="Arial"/>
        </w:rPr>
        <w:t xml:space="preserve"> případech dochází k </w:t>
      </w:r>
      <w:r w:rsidR="00BE31B7" w:rsidRPr="00BD2C36">
        <w:rPr>
          <w:rFonts w:ascii="Arial" w:hAnsi="Arial" w:cs="Arial"/>
          <w:b/>
        </w:rPr>
        <w:t>uvození původního, samostatného shrnutí situace</w:t>
      </w:r>
      <w:r w:rsidR="00BE31B7" w:rsidRPr="00B62A88">
        <w:rPr>
          <w:rFonts w:ascii="Arial" w:hAnsi="Arial" w:cs="Arial"/>
        </w:rPr>
        <w:t xml:space="preserve">: </w:t>
      </w:r>
      <w:r w:rsidR="00BE31B7" w:rsidRPr="00B62A88">
        <w:rPr>
          <w:rFonts w:ascii="Arial" w:hAnsi="Arial" w:cs="Arial"/>
          <w:i/>
          <w:iCs/>
        </w:rPr>
        <w:t xml:space="preserve">to, co se stalo v Sýrii i to, co to vyvolalo na globální scéně; </w:t>
      </w:r>
      <w:r w:rsidR="00BE31B7" w:rsidRPr="00B62A88">
        <w:rPr>
          <w:rFonts w:ascii="Arial" w:hAnsi="Arial" w:cs="Arial"/>
        </w:rPr>
        <w:t xml:space="preserve">a </w:t>
      </w:r>
      <w:r w:rsidR="00BE31B7" w:rsidRPr="00BD2C36">
        <w:rPr>
          <w:rFonts w:ascii="Arial" w:hAnsi="Arial" w:cs="Arial"/>
          <w:b/>
        </w:rPr>
        <w:t>samostatné shrnutí situace či reformulace:</w:t>
      </w:r>
      <w:r w:rsidR="00BE31B7" w:rsidRPr="00BD2C36">
        <w:rPr>
          <w:rFonts w:ascii="Arial" w:hAnsi="Arial" w:cs="Arial"/>
          <w:i/>
          <w:iCs/>
        </w:rPr>
        <w:t xml:space="preserve"> </w:t>
      </w:r>
      <w:r w:rsidR="00BE31B7" w:rsidRPr="00BD2C36">
        <w:rPr>
          <w:rFonts w:ascii="Arial" w:hAnsi="Arial" w:cs="Arial"/>
          <w:i/>
          <w:iCs/>
          <w:color w:val="000000"/>
        </w:rPr>
        <w:t>je</w:t>
      </w:r>
      <w:r w:rsidR="00BE31B7" w:rsidRPr="00B62A88">
        <w:rPr>
          <w:rFonts w:ascii="Arial" w:hAnsi="Arial" w:cs="Arial"/>
          <w:i/>
          <w:iCs/>
          <w:color w:val="000000"/>
        </w:rPr>
        <w:t xml:space="preserve"> vidět, že nová americká vláda tu navazuje na administrativu Baracka Obamy; </w:t>
      </w:r>
      <w:r w:rsidR="00BE31B7" w:rsidRPr="00B62A88">
        <w:rPr>
          <w:rFonts w:ascii="Arial" w:hAnsi="Arial" w:cs="Arial"/>
          <w:i/>
          <w:iCs/>
        </w:rPr>
        <w:t xml:space="preserve">rozuměli si v tom, shodli se...; </w:t>
      </w:r>
      <w:r w:rsidR="00BE31B7" w:rsidRPr="00B62A88">
        <w:rPr>
          <w:rFonts w:ascii="Arial" w:hAnsi="Arial" w:cs="Arial"/>
          <w:i/>
          <w:iCs/>
          <w:color w:val="000000"/>
        </w:rPr>
        <w:t xml:space="preserve">ale tím to končí; ale problémy vidíme jen v náznacích; </w:t>
      </w:r>
      <w:r w:rsidR="00BE31B7" w:rsidRPr="00B62A88">
        <w:rPr>
          <w:rFonts w:ascii="Arial" w:hAnsi="Arial" w:cs="Arial"/>
          <w:i/>
          <w:iCs/>
        </w:rPr>
        <w:t>začaly si předhazovat selhání; rezoluce byla poměrně mírná, i tak ztroskotala na odporu Ruska</w:t>
      </w:r>
      <w:r>
        <w:rPr>
          <w:rFonts w:ascii="Arial" w:hAnsi="Arial" w:cs="Arial"/>
          <w:i/>
          <w:iCs/>
        </w:rPr>
        <w:t>.</w:t>
      </w:r>
    </w:p>
    <w:p w:rsidR="00BE31B7" w:rsidRPr="00B62A88" w:rsidRDefault="00BD2C36" w:rsidP="00CD6DB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20" w:hanging="360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V </w:t>
      </w:r>
      <w:proofErr w:type="spellStart"/>
      <w:r>
        <w:rPr>
          <w:rFonts w:ascii="Arial" w:hAnsi="Arial" w:cs="Arial"/>
          <w:lang w:val="en-US"/>
        </w:rPr>
        <w:t>následují</w:t>
      </w:r>
      <w:r w:rsidR="00BE31B7" w:rsidRPr="00B62A88">
        <w:rPr>
          <w:rFonts w:ascii="Arial" w:hAnsi="Arial" w:cs="Arial"/>
          <w:lang w:val="en-US"/>
        </w:rPr>
        <w:t>cích</w:t>
      </w:r>
      <w:proofErr w:type="spellEnd"/>
      <w:r w:rsidR="00BE31B7" w:rsidRPr="00B62A88">
        <w:rPr>
          <w:rFonts w:ascii="Arial" w:hAnsi="Arial" w:cs="Arial"/>
          <w:lang w:val="en-US"/>
        </w:rPr>
        <w:t xml:space="preserve"> p</w:t>
      </w:r>
      <w:proofErr w:type="spellStart"/>
      <w:r w:rsidR="00BE31B7" w:rsidRPr="00B62A88">
        <w:rPr>
          <w:rFonts w:ascii="Arial" w:hAnsi="Arial" w:cs="Arial"/>
        </w:rPr>
        <w:t>řípadech</w:t>
      </w:r>
      <w:proofErr w:type="spellEnd"/>
      <w:r w:rsidR="00BE31B7" w:rsidRPr="00B62A88">
        <w:rPr>
          <w:rFonts w:ascii="Arial" w:hAnsi="Arial" w:cs="Arial"/>
        </w:rPr>
        <w:t xml:space="preserve"> není jasné, </w:t>
      </w:r>
      <w:r w:rsidR="00BE31B7" w:rsidRPr="00BD2C36">
        <w:rPr>
          <w:rFonts w:ascii="Arial" w:hAnsi="Arial" w:cs="Arial"/>
          <w:b/>
        </w:rPr>
        <w:t>kdo přisuzuje subjektu dané vlastnosti</w:t>
      </w:r>
      <w:r w:rsidR="00BE31B7" w:rsidRPr="00B62A88">
        <w:rPr>
          <w:rFonts w:ascii="Arial" w:hAnsi="Arial" w:cs="Arial"/>
        </w:rPr>
        <w:t xml:space="preserve">, zda jde o objektivní fakt, či o svévolné přisuzování vlastního názoru daným jevům, o </w:t>
      </w:r>
      <w:r w:rsidR="00BE31B7" w:rsidRPr="00BD2C36">
        <w:rPr>
          <w:rFonts w:ascii="Arial" w:hAnsi="Arial" w:cs="Arial"/>
        </w:rPr>
        <w:t xml:space="preserve">subjektivní hodnocení </w:t>
      </w:r>
      <w:r w:rsidR="00BE31B7" w:rsidRPr="00BD2C36">
        <w:rPr>
          <w:rFonts w:ascii="Arial" w:hAnsi="Arial" w:cs="Arial"/>
          <w:color w:val="000000"/>
        </w:rPr>
        <w:t>událostí či jevů za</w:t>
      </w:r>
      <w:r w:rsidR="00BE31B7" w:rsidRPr="00B62A88">
        <w:rPr>
          <w:rFonts w:ascii="Arial" w:hAnsi="Arial" w:cs="Arial"/>
          <w:color w:val="000000"/>
        </w:rPr>
        <w:t xml:space="preserve"> pomoci kvalitativně zabarvených substantiv, adjektiv apod.:</w:t>
      </w:r>
      <w:r w:rsidR="00BE31B7" w:rsidRPr="00B62A88">
        <w:rPr>
          <w:rFonts w:ascii="Arial" w:hAnsi="Arial" w:cs="Arial"/>
        </w:rPr>
        <w:t xml:space="preserve"> </w:t>
      </w:r>
      <w:proofErr w:type="spellStart"/>
      <w:r w:rsidR="00BE31B7" w:rsidRPr="00B62A88">
        <w:rPr>
          <w:rFonts w:ascii="Arial" w:hAnsi="Arial" w:cs="Arial"/>
          <w:i/>
          <w:iCs/>
        </w:rPr>
        <w:t>Trump</w:t>
      </w:r>
      <w:proofErr w:type="spellEnd"/>
      <w:r w:rsidR="00BE31B7" w:rsidRPr="00B62A88">
        <w:rPr>
          <w:rFonts w:ascii="Arial" w:hAnsi="Arial" w:cs="Arial"/>
          <w:i/>
          <w:iCs/>
        </w:rPr>
        <w:t xml:space="preserve"> nepochybuje; jde podle ní o agresi, Kreml proto posílí obranu; </w:t>
      </w:r>
      <w:r w:rsidR="00BE31B7" w:rsidRPr="00B62A88">
        <w:rPr>
          <w:rFonts w:ascii="Arial" w:hAnsi="Arial" w:cs="Arial"/>
          <w:i/>
          <w:iCs/>
          <w:color w:val="000000"/>
        </w:rPr>
        <w:t xml:space="preserve">Pentagon varoval o útoku s předstihem několika hodin, </w:t>
      </w:r>
      <w:r w:rsidR="00BE31B7" w:rsidRPr="00B62A88">
        <w:rPr>
          <w:rFonts w:ascii="Arial" w:hAnsi="Arial" w:cs="Arial"/>
          <w:i/>
          <w:iCs/>
          <w:color w:val="000000"/>
          <w:u w:val="single"/>
        </w:rPr>
        <w:t>nechtěl</w:t>
      </w:r>
      <w:r w:rsidR="00BE31B7" w:rsidRPr="00B62A88">
        <w:rPr>
          <w:rFonts w:ascii="Arial" w:hAnsi="Arial" w:cs="Arial"/>
          <w:i/>
          <w:iCs/>
          <w:color w:val="000000"/>
        </w:rPr>
        <w:t xml:space="preserve"> zasáhnout ruský personál; </w:t>
      </w:r>
      <w:r w:rsidR="00BE31B7" w:rsidRPr="00B62A88">
        <w:rPr>
          <w:rFonts w:ascii="Arial" w:hAnsi="Arial" w:cs="Arial"/>
          <w:i/>
          <w:iCs/>
        </w:rPr>
        <w:t>členové G7 by rádi přesvěd</w:t>
      </w:r>
      <w:r w:rsidR="00637781">
        <w:rPr>
          <w:rFonts w:ascii="Arial" w:hAnsi="Arial" w:cs="Arial"/>
          <w:i/>
          <w:iCs/>
        </w:rPr>
        <w:t>čili Rusko, aby už nepodporovalo</w:t>
      </w:r>
      <w:r w:rsidR="00BE31B7" w:rsidRPr="00B62A88">
        <w:rPr>
          <w:rFonts w:ascii="Arial" w:hAnsi="Arial" w:cs="Arial"/>
          <w:i/>
          <w:iCs/>
        </w:rPr>
        <w:t xml:space="preserve"> B. </w:t>
      </w:r>
      <w:proofErr w:type="spellStart"/>
      <w:r w:rsidR="00BE31B7" w:rsidRPr="00B62A88">
        <w:rPr>
          <w:rFonts w:ascii="Arial" w:hAnsi="Arial" w:cs="Arial"/>
          <w:i/>
          <w:iCs/>
        </w:rPr>
        <w:t>Asada</w:t>
      </w:r>
      <w:proofErr w:type="spellEnd"/>
      <w:r w:rsidR="00BE31B7" w:rsidRPr="00B62A88">
        <w:rPr>
          <w:rFonts w:ascii="Arial" w:hAnsi="Arial" w:cs="Arial"/>
          <w:i/>
          <w:iCs/>
        </w:rPr>
        <w:t xml:space="preserve">; </w:t>
      </w:r>
      <w:r w:rsidR="00BE31B7" w:rsidRPr="00B62A88">
        <w:rPr>
          <w:rFonts w:ascii="Arial" w:hAnsi="Arial" w:cs="Arial"/>
          <w:i/>
          <w:iCs/>
          <w:color w:val="000000"/>
        </w:rPr>
        <w:t>všechny důkazy jednoznačně ukazují na Damašek</w:t>
      </w:r>
      <w:r w:rsidR="00BE31B7" w:rsidRPr="00B62A88">
        <w:rPr>
          <w:rFonts w:ascii="Arial" w:hAnsi="Arial" w:cs="Arial"/>
          <w:color w:val="000000"/>
        </w:rPr>
        <w:t xml:space="preserve"> (kdo je původcem myšlenky?);</w:t>
      </w:r>
      <w:r w:rsidR="00BE31B7" w:rsidRPr="00B62A88">
        <w:rPr>
          <w:rFonts w:ascii="Arial" w:hAnsi="Arial" w:cs="Arial"/>
          <w:i/>
          <w:iCs/>
          <w:color w:val="000000"/>
        </w:rPr>
        <w:t xml:space="preserve"> jak je vidět, nasvědčuje tomu...; </w:t>
      </w:r>
      <w:r w:rsidR="00BE31B7" w:rsidRPr="00B62A88">
        <w:rPr>
          <w:rFonts w:ascii="Arial" w:hAnsi="Arial" w:cs="Arial"/>
          <w:i/>
          <w:iCs/>
        </w:rPr>
        <w:t xml:space="preserve">hrozby nesplnil, jednorázová akce, </w:t>
      </w:r>
      <w:r w:rsidR="00BE31B7" w:rsidRPr="00B62A88">
        <w:rPr>
          <w:rFonts w:ascii="Arial" w:hAnsi="Arial" w:cs="Arial"/>
          <w:i/>
          <w:iCs/>
          <w:color w:val="000000"/>
        </w:rPr>
        <w:t xml:space="preserve">rozhovor vyvolal naprostý úžas, pozdvižení, jediný spokojený byl…, Británie nemůže udělat, </w:t>
      </w:r>
      <w:r w:rsidR="00BE31B7" w:rsidRPr="00B62A88">
        <w:rPr>
          <w:rFonts w:ascii="Arial" w:hAnsi="Arial" w:cs="Arial"/>
          <w:i/>
          <w:iCs/>
        </w:rPr>
        <w:t xml:space="preserve">rusko-turecké příměří je v troskách, po americkém úderu jsou válečné cíle syrské vlády opět o něco vzdálenější, ani s Rusy za zády se totiž proti jeho opakování nemůže  účinně bránit a musí si dávat pozor na jakékoliv nestandardní kroky a to bude v podmínkách probíhající války velmi složité, partnerství na Floridě nezačala tak, jak si Čína představovala; osvědčená zbraň, reakce byla ostrá, ostrá slova, vážné incidenty; </w:t>
      </w:r>
      <w:r w:rsidR="00BE31B7" w:rsidRPr="00B62A88">
        <w:rPr>
          <w:rFonts w:ascii="Arial" w:hAnsi="Arial" w:cs="Arial"/>
          <w:i/>
          <w:iCs/>
        </w:rPr>
        <w:lastRenderedPageBreak/>
        <w:t xml:space="preserve">strašlivé scény </w:t>
      </w:r>
      <w:r w:rsidR="00BE31B7" w:rsidRPr="00B62A88">
        <w:rPr>
          <w:rFonts w:ascii="Arial" w:hAnsi="Arial" w:cs="Arial"/>
        </w:rPr>
        <w:t>(v daném kontextu jsou podobné výrazy naprosto obhajitelné)</w:t>
      </w:r>
      <w:r w:rsidR="00BE31B7" w:rsidRPr="00B62A88">
        <w:rPr>
          <w:rFonts w:ascii="Arial" w:hAnsi="Arial" w:cs="Arial"/>
          <w:i/>
          <w:iCs/>
        </w:rPr>
        <w:t>, znamená to odmítnutí? Velmi pravděpodobně ano; nepředstavitelná; zcela volné ruce; zásadní schůzky, shodnou se jen těžko; jasná opozice; symbolické varování, nebo významná vojenská ztráta?, rezoluce byla poměrně mírná, i tak ztroskotala na odporu Ruska</w:t>
      </w:r>
    </w:p>
    <w:p w:rsidR="00BE31B7" w:rsidRPr="00B62A88" w:rsidRDefault="00637781" w:rsidP="00CD6DB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20" w:hanging="360"/>
        <w:rPr>
          <w:rFonts w:ascii="Arial" w:hAnsi="Arial" w:cs="Arial"/>
        </w:rPr>
      </w:pPr>
      <w:proofErr w:type="spellStart"/>
      <w:r>
        <w:rPr>
          <w:rFonts w:ascii="Arial" w:hAnsi="Arial" w:cs="Arial"/>
          <w:lang w:val="en-US"/>
        </w:rPr>
        <w:t>R</w:t>
      </w:r>
      <w:r w:rsidR="00BE31B7" w:rsidRPr="00B62A88">
        <w:rPr>
          <w:rFonts w:ascii="Arial" w:hAnsi="Arial" w:cs="Arial"/>
          <w:lang w:val="en-US"/>
        </w:rPr>
        <w:t>ela</w:t>
      </w:r>
      <w:r w:rsidR="00BE31B7" w:rsidRPr="00B62A88">
        <w:rPr>
          <w:rFonts w:ascii="Arial" w:hAnsi="Arial" w:cs="Arial"/>
          <w:color w:val="000000"/>
          <w:lang w:val="en-US"/>
        </w:rPr>
        <w:t>tivn</w:t>
      </w:r>
      <w:proofErr w:type="spellEnd"/>
      <w:r w:rsidR="00BE31B7" w:rsidRPr="00B62A88">
        <w:rPr>
          <w:rFonts w:ascii="Arial" w:hAnsi="Arial" w:cs="Arial"/>
          <w:color w:val="000000"/>
        </w:rPr>
        <w:t xml:space="preserve">ě často se objevují (v řeči poměrně běžné a očekávatelné) </w:t>
      </w:r>
      <w:r w:rsidR="00BE31B7" w:rsidRPr="00637781">
        <w:rPr>
          <w:rFonts w:ascii="Arial" w:hAnsi="Arial" w:cs="Arial"/>
          <w:b/>
          <w:color w:val="000000"/>
        </w:rPr>
        <w:t xml:space="preserve">prostředky </w:t>
      </w:r>
      <w:proofErr w:type="spellStart"/>
      <w:r w:rsidR="00BE31B7" w:rsidRPr="00637781">
        <w:rPr>
          <w:rFonts w:ascii="Arial" w:hAnsi="Arial" w:cs="Arial"/>
          <w:b/>
          <w:color w:val="000000"/>
        </w:rPr>
        <w:t>m</w:t>
      </w:r>
      <w:r w:rsidR="00BE31B7" w:rsidRPr="00637781">
        <w:rPr>
          <w:rFonts w:ascii="Arial" w:hAnsi="Arial" w:cs="Arial"/>
          <w:b/>
        </w:rPr>
        <w:t>odalizace</w:t>
      </w:r>
      <w:proofErr w:type="spellEnd"/>
      <w:r w:rsidR="00BE31B7" w:rsidRPr="00B62A88">
        <w:rPr>
          <w:rFonts w:ascii="Arial" w:hAnsi="Arial" w:cs="Arial"/>
        </w:rPr>
        <w:t xml:space="preserve"> </w:t>
      </w:r>
      <w:r w:rsidR="00BE31B7" w:rsidRPr="00637781">
        <w:rPr>
          <w:rFonts w:ascii="Arial" w:hAnsi="Arial" w:cs="Arial"/>
          <w:b/>
        </w:rPr>
        <w:t xml:space="preserve">vyjadřující nutnost, nejistotu, promluvovou distanci </w:t>
      </w:r>
      <w:proofErr w:type="gramStart"/>
      <w:r w:rsidR="00BE31B7" w:rsidRPr="00637781">
        <w:rPr>
          <w:rFonts w:ascii="Arial" w:hAnsi="Arial" w:cs="Arial"/>
          <w:b/>
        </w:rPr>
        <w:t>od</w:t>
      </w:r>
      <w:proofErr w:type="gramEnd"/>
      <w:r w:rsidR="00BE31B7" w:rsidRPr="00637781">
        <w:rPr>
          <w:rFonts w:ascii="Arial" w:hAnsi="Arial" w:cs="Arial"/>
          <w:b/>
        </w:rPr>
        <w:t xml:space="preserve"> řečeného</w:t>
      </w:r>
      <w:r w:rsidR="00BE31B7" w:rsidRPr="00B62A88">
        <w:rPr>
          <w:rFonts w:ascii="Arial" w:hAnsi="Arial" w:cs="Arial"/>
        </w:rPr>
        <w:t xml:space="preserve">, zpochybnění pravdivosti, nutnosti, reálnosti atd. (souvisí se subjektivním pohledem na věc): </w:t>
      </w:r>
      <w:r w:rsidR="00BE31B7" w:rsidRPr="00B62A88">
        <w:rPr>
          <w:rFonts w:ascii="Arial" w:hAnsi="Arial" w:cs="Arial"/>
          <w:i/>
          <w:iCs/>
        </w:rPr>
        <w:t xml:space="preserve">dohodnout se musí, má je přimět, která měla potrestat režim, vyslat vzkaz i zbytku světa; samozřejmě; musely dobýt nadvakrát; </w:t>
      </w:r>
      <w:r w:rsidR="00BE31B7" w:rsidRPr="00B62A88">
        <w:rPr>
          <w:rFonts w:ascii="Arial" w:hAnsi="Arial" w:cs="Arial"/>
          <w:b/>
          <w:bCs/>
        </w:rPr>
        <w:t xml:space="preserve"> </w:t>
      </w:r>
      <w:proofErr w:type="gramStart"/>
      <w:r w:rsidR="00BE31B7" w:rsidRPr="00B62A88">
        <w:rPr>
          <w:rFonts w:ascii="Arial" w:hAnsi="Arial" w:cs="Arial"/>
          <w:i/>
          <w:iCs/>
        </w:rPr>
        <w:t>by znamenalo</w:t>
      </w:r>
      <w:proofErr w:type="gramEnd"/>
      <w:r w:rsidR="00BE31B7" w:rsidRPr="00B62A88">
        <w:rPr>
          <w:rFonts w:ascii="Arial" w:hAnsi="Arial" w:cs="Arial"/>
          <w:i/>
          <w:iCs/>
        </w:rPr>
        <w:t>, zřejmě zůstane bez důsledků;</w:t>
      </w:r>
      <w:r w:rsidR="00BE31B7" w:rsidRPr="00B62A88">
        <w:rPr>
          <w:rFonts w:ascii="Arial" w:hAnsi="Arial" w:cs="Arial"/>
        </w:rPr>
        <w:t xml:space="preserve"> někdy dochází k nápadnému hromadění </w:t>
      </w:r>
      <w:proofErr w:type="spellStart"/>
      <w:r w:rsidR="00BE31B7" w:rsidRPr="00B62A88">
        <w:rPr>
          <w:rFonts w:ascii="Arial" w:hAnsi="Arial" w:cs="Arial"/>
        </w:rPr>
        <w:t>modalizačních</w:t>
      </w:r>
      <w:proofErr w:type="spellEnd"/>
      <w:r w:rsidR="00BE31B7" w:rsidRPr="00B62A88">
        <w:rPr>
          <w:rFonts w:ascii="Arial" w:hAnsi="Arial" w:cs="Arial"/>
        </w:rPr>
        <w:t xml:space="preserve"> prostředků a výpovědní opatrnosti: </w:t>
      </w:r>
      <w:r w:rsidR="00BE31B7" w:rsidRPr="00B62A88">
        <w:rPr>
          <w:rFonts w:ascii="Arial" w:hAnsi="Arial" w:cs="Arial"/>
          <w:i/>
          <w:iCs/>
        </w:rPr>
        <w:t xml:space="preserve">bohužel se nezdá, že by se válka zklidňovala, dokonce došlo k několika </w:t>
      </w:r>
      <w:proofErr w:type="gramStart"/>
      <w:r w:rsidR="00BE31B7" w:rsidRPr="00B62A88">
        <w:rPr>
          <w:rFonts w:ascii="Arial" w:hAnsi="Arial" w:cs="Arial"/>
          <w:i/>
          <w:iCs/>
        </w:rPr>
        <w:t>velmi..., pravděpodobně</w:t>
      </w:r>
      <w:proofErr w:type="gramEnd"/>
      <w:r w:rsidR="00BE31B7" w:rsidRPr="00B62A88">
        <w:rPr>
          <w:rFonts w:ascii="Arial" w:hAnsi="Arial" w:cs="Arial"/>
          <w:i/>
          <w:iCs/>
        </w:rPr>
        <w:t>, zhruba, řekněme, alespoň, zatím nepotvrdily, to vše ukazuje na to, evidentně, poměrně výrazně; snaží se ukázat, že se Spojených států nebojí, mohlo by eskalovat až k dalšímu možnému konfliktu.</w:t>
      </w:r>
    </w:p>
    <w:p w:rsidR="00BE31B7" w:rsidRPr="00B62A88" w:rsidRDefault="00637781" w:rsidP="00CD6DB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20" w:hanging="360"/>
        <w:rPr>
          <w:rFonts w:ascii="Arial" w:hAnsi="Arial" w:cs="Arial"/>
        </w:rPr>
      </w:pPr>
      <w:proofErr w:type="spellStart"/>
      <w:r>
        <w:rPr>
          <w:rFonts w:ascii="Arial" w:hAnsi="Arial" w:cs="Arial"/>
          <w:lang w:val="en-US"/>
        </w:rPr>
        <w:t>Z</w:t>
      </w:r>
      <w:r w:rsidR="00BE31B7" w:rsidRPr="00B62A88">
        <w:rPr>
          <w:rFonts w:ascii="Arial" w:hAnsi="Arial" w:cs="Arial"/>
          <w:lang w:val="en-US"/>
        </w:rPr>
        <w:t>de</w:t>
      </w:r>
      <w:proofErr w:type="spellEnd"/>
      <w:r w:rsidR="00BE31B7" w:rsidRPr="00B62A88">
        <w:rPr>
          <w:rFonts w:ascii="Arial" w:hAnsi="Arial" w:cs="Arial"/>
          <w:lang w:val="en-US"/>
        </w:rPr>
        <w:t xml:space="preserve"> </w:t>
      </w:r>
      <w:proofErr w:type="spellStart"/>
      <w:r w:rsidR="00BE31B7" w:rsidRPr="00B62A88">
        <w:rPr>
          <w:rFonts w:ascii="Arial" w:hAnsi="Arial" w:cs="Arial"/>
          <w:lang w:val="en-US"/>
        </w:rPr>
        <w:t>jde</w:t>
      </w:r>
      <w:proofErr w:type="spellEnd"/>
      <w:r w:rsidR="00BE31B7" w:rsidRPr="00B62A88">
        <w:rPr>
          <w:rFonts w:ascii="Arial" w:hAnsi="Arial" w:cs="Arial"/>
          <w:lang w:val="en-US"/>
        </w:rPr>
        <w:t xml:space="preserve"> o </w:t>
      </w:r>
      <w:proofErr w:type="spellStart"/>
      <w:r w:rsidR="00BE31B7" w:rsidRPr="00637781">
        <w:rPr>
          <w:rFonts w:ascii="Arial" w:hAnsi="Arial" w:cs="Arial"/>
          <w:b/>
          <w:lang w:val="en-US"/>
        </w:rPr>
        <w:t>diskurzivní</w:t>
      </w:r>
      <w:proofErr w:type="spellEnd"/>
      <w:r w:rsidR="00BE31B7" w:rsidRPr="00637781">
        <w:rPr>
          <w:rFonts w:ascii="Arial" w:hAnsi="Arial" w:cs="Arial"/>
          <w:b/>
          <w:lang w:val="en-US"/>
        </w:rPr>
        <w:t xml:space="preserve"> p</w:t>
      </w:r>
      <w:proofErr w:type="spellStart"/>
      <w:r w:rsidR="00BE31B7" w:rsidRPr="00637781">
        <w:rPr>
          <w:rFonts w:ascii="Arial" w:hAnsi="Arial" w:cs="Arial"/>
          <w:b/>
        </w:rPr>
        <w:t>řiznání</w:t>
      </w:r>
      <w:proofErr w:type="spellEnd"/>
      <w:r w:rsidR="00BE31B7" w:rsidRPr="00637781">
        <w:rPr>
          <w:rFonts w:ascii="Arial" w:hAnsi="Arial" w:cs="Arial"/>
          <w:b/>
        </w:rPr>
        <w:t xml:space="preserve"> nemožnosti ověřit informace:</w:t>
      </w:r>
      <w:r w:rsidR="00BE31B7" w:rsidRPr="00B62A88">
        <w:rPr>
          <w:rFonts w:ascii="Arial" w:hAnsi="Arial" w:cs="Arial"/>
        </w:rPr>
        <w:t xml:space="preserve"> </w:t>
      </w:r>
      <w:r w:rsidR="00BE31B7" w:rsidRPr="00B62A88">
        <w:rPr>
          <w:rFonts w:ascii="Arial" w:hAnsi="Arial" w:cs="Arial"/>
          <w:i/>
          <w:iCs/>
        </w:rPr>
        <w:t>nezávislý obraz napáchaných škod není; není jasné, kolik, možná dlouhodobá, pro ně citelná; je těžké proká</w:t>
      </w:r>
      <w:r>
        <w:rPr>
          <w:rFonts w:ascii="Arial" w:hAnsi="Arial" w:cs="Arial"/>
          <w:i/>
          <w:iCs/>
        </w:rPr>
        <w:t>zat, kdo zakázané zbraně použil…</w:t>
      </w:r>
      <w:r w:rsidR="00BE31B7" w:rsidRPr="00B62A88">
        <w:rPr>
          <w:rFonts w:ascii="Arial" w:hAnsi="Arial" w:cs="Arial"/>
          <w:i/>
          <w:iCs/>
        </w:rPr>
        <w:t xml:space="preserve"> </w:t>
      </w:r>
    </w:p>
    <w:p w:rsidR="00600208" w:rsidRDefault="00600208" w:rsidP="00CD6DB0">
      <w:pPr>
        <w:rPr>
          <w:rFonts w:ascii="Arial" w:hAnsi="Arial" w:cs="Arial"/>
          <w:sz w:val="20"/>
          <w:szCs w:val="20"/>
        </w:rPr>
      </w:pPr>
    </w:p>
    <w:p w:rsidR="002307A8" w:rsidRDefault="002307A8" w:rsidP="00CD6DB0">
      <w:pPr>
        <w:rPr>
          <w:rFonts w:ascii="Arial" w:hAnsi="Arial" w:cs="Arial"/>
          <w:sz w:val="20"/>
          <w:szCs w:val="20"/>
        </w:rPr>
      </w:pPr>
    </w:p>
    <w:p w:rsidR="00637781" w:rsidRPr="001A7BCF" w:rsidRDefault="00637781" w:rsidP="00CD6DB0">
      <w:pPr>
        <w:rPr>
          <w:rFonts w:ascii="Arial" w:hAnsi="Arial" w:cs="Arial"/>
          <w:sz w:val="20"/>
          <w:szCs w:val="20"/>
        </w:rPr>
      </w:pPr>
    </w:p>
    <w:p w:rsidR="00BE31B7" w:rsidRPr="00B62A88" w:rsidRDefault="001C3966" w:rsidP="00CD6DB0">
      <w:pPr>
        <w:rPr>
          <w:rFonts w:ascii="Arial" w:hAnsi="Arial" w:cs="Arial"/>
          <w:b/>
          <w:sz w:val="24"/>
          <w:szCs w:val="24"/>
        </w:rPr>
      </w:pPr>
      <w:r w:rsidRPr="00B62A88">
        <w:rPr>
          <w:rFonts w:ascii="Arial" w:hAnsi="Arial" w:cs="Arial"/>
          <w:b/>
          <w:sz w:val="24"/>
          <w:szCs w:val="24"/>
        </w:rPr>
        <w:t>D</w:t>
      </w:r>
      <w:r w:rsidR="00B62A88" w:rsidRPr="00B62A88">
        <w:rPr>
          <w:rFonts w:ascii="Arial" w:hAnsi="Arial" w:cs="Arial"/>
          <w:b/>
          <w:sz w:val="24"/>
          <w:szCs w:val="24"/>
        </w:rPr>
        <w:t>oporučení</w:t>
      </w:r>
    </w:p>
    <w:p w:rsidR="001A7BCF" w:rsidRPr="00B62A88" w:rsidRDefault="001A7BCF" w:rsidP="00975689">
      <w:pPr>
        <w:pStyle w:val="Odstavecseseznamem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B62A88">
        <w:rPr>
          <w:rFonts w:ascii="Arial" w:hAnsi="Arial" w:cs="Arial"/>
        </w:rPr>
        <w:t>ČT by se měla vyvarovat</w:t>
      </w:r>
      <w:r w:rsidR="00C11B1F">
        <w:rPr>
          <w:rFonts w:ascii="Arial" w:hAnsi="Arial" w:cs="Arial"/>
        </w:rPr>
        <w:t xml:space="preserve">, případně omezit frekvenci, </w:t>
      </w:r>
      <w:r w:rsidRPr="00B62A88">
        <w:rPr>
          <w:rFonts w:ascii="Arial" w:hAnsi="Arial" w:cs="Arial"/>
        </w:rPr>
        <w:t>některých jazykových klišé (</w:t>
      </w:r>
      <w:r w:rsidR="001C3966" w:rsidRPr="00B62A88">
        <w:rPr>
          <w:rFonts w:ascii="Arial" w:hAnsi="Arial" w:cs="Arial"/>
        </w:rPr>
        <w:t xml:space="preserve">např. </w:t>
      </w:r>
      <w:r w:rsidRPr="00B62A88">
        <w:rPr>
          <w:rFonts w:ascii="Arial" w:hAnsi="Arial" w:cs="Arial"/>
        </w:rPr>
        <w:t>„obrat o 180 stupňů“).</w:t>
      </w:r>
    </w:p>
    <w:p w:rsidR="00C11B1F" w:rsidRDefault="00C11B1F" w:rsidP="00975689">
      <w:pPr>
        <w:pStyle w:val="Odstavecseseznamem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Stojí za zvážení, zda je nutné uvádět detailnější techni</w:t>
      </w:r>
      <w:r w:rsidR="00601600">
        <w:rPr>
          <w:rFonts w:ascii="Arial" w:hAnsi="Arial" w:cs="Arial"/>
        </w:rPr>
        <w:t xml:space="preserve">cké </w:t>
      </w:r>
      <w:r>
        <w:rPr>
          <w:rFonts w:ascii="Arial" w:hAnsi="Arial" w:cs="Arial"/>
        </w:rPr>
        <w:t xml:space="preserve">informace o průběhu válečných operací – může působit jako nastavování tématu. </w:t>
      </w:r>
    </w:p>
    <w:p w:rsidR="00C11B1F" w:rsidRPr="00B62A88" w:rsidRDefault="00C11B1F" w:rsidP="00975689">
      <w:pPr>
        <w:pStyle w:val="Odstavecseseznamem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noProof/>
          <w:lang w:eastAsia="cs-CZ"/>
        </w:rPr>
      </w:pPr>
      <w:r w:rsidRPr="00B62A88">
        <w:rPr>
          <w:rFonts w:ascii="Arial" w:hAnsi="Arial" w:cs="Arial"/>
          <w:noProof/>
          <w:lang w:eastAsia="cs-CZ"/>
        </w:rPr>
        <w:t>Pokračovat v užívání splitscreen a vyhnout se tak nadužívání „talking heads“</w:t>
      </w:r>
      <w:r w:rsidR="00637781">
        <w:rPr>
          <w:rFonts w:ascii="Arial" w:hAnsi="Arial" w:cs="Arial"/>
          <w:noProof/>
          <w:lang w:eastAsia="cs-CZ"/>
        </w:rPr>
        <w:t>.</w:t>
      </w:r>
    </w:p>
    <w:p w:rsidR="00C11B1F" w:rsidRPr="00B62A88" w:rsidRDefault="00C11B1F" w:rsidP="00975689">
      <w:pPr>
        <w:pStyle w:val="Odstavecseseznamem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noProof/>
          <w:lang w:eastAsia="cs-CZ"/>
        </w:rPr>
      </w:pPr>
      <w:r w:rsidRPr="00B62A88">
        <w:rPr>
          <w:rFonts w:ascii="Arial" w:hAnsi="Arial" w:cs="Arial"/>
          <w:noProof/>
          <w:lang w:eastAsia="cs-CZ"/>
        </w:rPr>
        <w:t>Opatrněji zacházet s duplicitou informací ve vizuální a auditivní složce.</w:t>
      </w:r>
    </w:p>
    <w:p w:rsidR="00FC5306" w:rsidRPr="00B62A88" w:rsidRDefault="00C11B1F" w:rsidP="00975689">
      <w:pPr>
        <w:pStyle w:val="Odstavecseseznamem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Pokusit se o sjednocení označování stran</w:t>
      </w:r>
      <w:r w:rsidR="00601600">
        <w:rPr>
          <w:rFonts w:ascii="Arial" w:hAnsi="Arial" w:cs="Arial"/>
        </w:rPr>
        <w:t>,</w:t>
      </w:r>
      <w:r w:rsidR="008829F6" w:rsidRPr="00B62A88">
        <w:rPr>
          <w:rFonts w:ascii="Arial" w:hAnsi="Arial" w:cs="Arial"/>
        </w:rPr>
        <w:t xml:space="preserve"> o nichž zprávy o konfliktu referují, </w:t>
      </w:r>
      <w:r>
        <w:rPr>
          <w:rFonts w:ascii="Arial" w:hAnsi="Arial" w:cs="Arial"/>
        </w:rPr>
        <w:t xml:space="preserve">ačkoliv jde často </w:t>
      </w:r>
      <w:r w:rsidR="001C3966" w:rsidRPr="00B62A88">
        <w:rPr>
          <w:rFonts w:ascii="Arial" w:hAnsi="Arial" w:cs="Arial"/>
        </w:rPr>
        <w:t xml:space="preserve">zřejmě </w:t>
      </w:r>
      <w:r>
        <w:rPr>
          <w:rFonts w:ascii="Arial" w:hAnsi="Arial" w:cs="Arial"/>
        </w:rPr>
        <w:t>o snahu</w:t>
      </w:r>
      <w:r w:rsidR="008829F6" w:rsidRPr="00B62A88">
        <w:rPr>
          <w:rFonts w:ascii="Arial" w:hAnsi="Arial" w:cs="Arial"/>
        </w:rPr>
        <w:t xml:space="preserve"> o variaci jednotlivých pojmenování, aby nedocházelo k opakování stále týchž pojmenování</w:t>
      </w:r>
      <w:r>
        <w:rPr>
          <w:rFonts w:ascii="Arial" w:hAnsi="Arial" w:cs="Arial"/>
        </w:rPr>
        <w:t xml:space="preserve">. </w:t>
      </w:r>
    </w:p>
    <w:p w:rsidR="00864CC3" w:rsidRPr="005E3679" w:rsidRDefault="00864CC3" w:rsidP="00CD6DB0">
      <w:pPr>
        <w:pStyle w:val="Odstavecseseznamem"/>
        <w:spacing w:line="360" w:lineRule="auto"/>
        <w:rPr>
          <w:rFonts w:ascii="Arial" w:hAnsi="Arial" w:cs="Arial"/>
          <w:b/>
        </w:rPr>
      </w:pPr>
    </w:p>
    <w:p w:rsidR="00B62A88" w:rsidRDefault="00B62A88" w:rsidP="00CD6DB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307A8" w:rsidRDefault="002307A8" w:rsidP="00CD6DB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307A8" w:rsidRDefault="002307A8" w:rsidP="00CD6DB0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63055" w:rsidRPr="00B62A88" w:rsidRDefault="00263055" w:rsidP="00CD6DB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62A88">
        <w:rPr>
          <w:rFonts w:ascii="Arial" w:hAnsi="Arial" w:cs="Arial"/>
          <w:b/>
          <w:sz w:val="24"/>
          <w:szCs w:val="24"/>
        </w:rPr>
        <w:t>Zpracoval</w:t>
      </w:r>
      <w:r w:rsidR="00227642" w:rsidRPr="00B62A88">
        <w:rPr>
          <w:rFonts w:ascii="Arial" w:hAnsi="Arial" w:cs="Arial"/>
          <w:b/>
          <w:sz w:val="24"/>
          <w:szCs w:val="24"/>
        </w:rPr>
        <w:t>i</w:t>
      </w:r>
      <w:r w:rsidRPr="00B62A88">
        <w:rPr>
          <w:rFonts w:ascii="Arial" w:hAnsi="Arial" w:cs="Arial"/>
          <w:b/>
          <w:sz w:val="24"/>
          <w:szCs w:val="24"/>
        </w:rPr>
        <w:t xml:space="preserve">: </w:t>
      </w:r>
    </w:p>
    <w:p w:rsidR="00CB3389" w:rsidRPr="002277B9" w:rsidRDefault="00263055" w:rsidP="00CD6DB0">
      <w:pPr>
        <w:spacing w:line="360" w:lineRule="auto"/>
        <w:rPr>
          <w:rFonts w:ascii="Arial" w:hAnsi="Arial" w:cs="Arial"/>
          <w:b/>
        </w:rPr>
      </w:pPr>
      <w:r w:rsidRPr="002277B9">
        <w:rPr>
          <w:rFonts w:ascii="Arial" w:hAnsi="Arial" w:cs="Arial"/>
          <w:b/>
        </w:rPr>
        <w:t>PhDr. Tomáš Trampota, PhD.</w:t>
      </w:r>
    </w:p>
    <w:p w:rsidR="00642D00" w:rsidRPr="002277B9" w:rsidRDefault="00975689" w:rsidP="00CD6DB0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63055" w:rsidRPr="002277B9">
        <w:rPr>
          <w:rFonts w:ascii="Arial" w:hAnsi="Arial" w:cs="Arial"/>
        </w:rPr>
        <w:t xml:space="preserve">řednáší </w:t>
      </w:r>
      <w:r w:rsidR="00227642" w:rsidRPr="00637781">
        <w:rPr>
          <w:rFonts w:ascii="Arial" w:hAnsi="Arial" w:cs="Arial"/>
          <w:i/>
        </w:rPr>
        <w:t xml:space="preserve">Media and </w:t>
      </w:r>
      <w:proofErr w:type="spellStart"/>
      <w:r w:rsidR="00227642" w:rsidRPr="00637781">
        <w:rPr>
          <w:rFonts w:ascii="Arial" w:hAnsi="Arial" w:cs="Arial"/>
          <w:i/>
        </w:rPr>
        <w:t>Cultural</w:t>
      </w:r>
      <w:proofErr w:type="spellEnd"/>
      <w:r w:rsidR="00227642" w:rsidRPr="00637781">
        <w:rPr>
          <w:rFonts w:ascii="Arial" w:hAnsi="Arial" w:cs="Arial"/>
          <w:i/>
        </w:rPr>
        <w:t xml:space="preserve"> </w:t>
      </w:r>
      <w:proofErr w:type="spellStart"/>
      <w:r w:rsidR="00227642" w:rsidRPr="00637781">
        <w:rPr>
          <w:rFonts w:ascii="Arial" w:hAnsi="Arial" w:cs="Arial"/>
          <w:i/>
        </w:rPr>
        <w:t>Analyses</w:t>
      </w:r>
      <w:proofErr w:type="spellEnd"/>
      <w:r w:rsidR="00227642" w:rsidRPr="002277B9">
        <w:rPr>
          <w:rFonts w:ascii="Arial" w:hAnsi="Arial" w:cs="Arial"/>
        </w:rPr>
        <w:t xml:space="preserve"> </w:t>
      </w:r>
      <w:r w:rsidR="00263055" w:rsidRPr="002277B9">
        <w:rPr>
          <w:rFonts w:ascii="Arial" w:hAnsi="Arial" w:cs="Arial"/>
        </w:rPr>
        <w:t xml:space="preserve">na New York University </w:t>
      </w:r>
      <w:r w:rsidR="00227642" w:rsidRPr="002277B9">
        <w:rPr>
          <w:rFonts w:ascii="Arial" w:hAnsi="Arial" w:cs="Arial"/>
        </w:rPr>
        <w:t>in Prague. B</w:t>
      </w:r>
      <w:r w:rsidR="00263055" w:rsidRPr="002277B9">
        <w:rPr>
          <w:rFonts w:ascii="Arial" w:hAnsi="Arial" w:cs="Arial"/>
        </w:rPr>
        <w:t>yl ředitelem Institutu komunikačních studií a žurnalistiky F</w:t>
      </w:r>
      <w:r w:rsidR="00227642" w:rsidRPr="002277B9">
        <w:rPr>
          <w:rFonts w:ascii="Arial" w:hAnsi="Arial" w:cs="Arial"/>
        </w:rPr>
        <w:t xml:space="preserve">akulty sociálních věd </w:t>
      </w:r>
      <w:r w:rsidR="00263055" w:rsidRPr="002277B9">
        <w:rPr>
          <w:rFonts w:ascii="Arial" w:hAnsi="Arial" w:cs="Arial"/>
        </w:rPr>
        <w:t>U</w:t>
      </w:r>
      <w:r w:rsidR="00227642" w:rsidRPr="002277B9">
        <w:rPr>
          <w:rFonts w:ascii="Arial" w:hAnsi="Arial" w:cs="Arial"/>
        </w:rPr>
        <w:t xml:space="preserve">niverzity </w:t>
      </w:r>
      <w:r w:rsidR="00263055" w:rsidRPr="002277B9">
        <w:rPr>
          <w:rFonts w:ascii="Arial" w:hAnsi="Arial" w:cs="Arial"/>
        </w:rPr>
        <w:t>K</w:t>
      </w:r>
      <w:r w:rsidR="00227642" w:rsidRPr="002277B9">
        <w:rPr>
          <w:rFonts w:ascii="Arial" w:hAnsi="Arial" w:cs="Arial"/>
        </w:rPr>
        <w:t>arlovy</w:t>
      </w:r>
      <w:r w:rsidR="00263055" w:rsidRPr="002277B9">
        <w:rPr>
          <w:rFonts w:ascii="Arial" w:hAnsi="Arial" w:cs="Arial"/>
        </w:rPr>
        <w:t xml:space="preserve">, spoluzakladatelem a předsedou </w:t>
      </w:r>
      <w:proofErr w:type="spellStart"/>
      <w:r w:rsidR="00263055" w:rsidRPr="002277B9">
        <w:rPr>
          <w:rFonts w:ascii="Arial" w:hAnsi="Arial" w:cs="Arial"/>
        </w:rPr>
        <w:t>C</w:t>
      </w:r>
      <w:r w:rsidR="00227642" w:rsidRPr="002277B9">
        <w:rPr>
          <w:rFonts w:ascii="Arial" w:hAnsi="Arial" w:cs="Arial"/>
        </w:rPr>
        <w:t>entral</w:t>
      </w:r>
      <w:proofErr w:type="spellEnd"/>
      <w:r w:rsidR="00227642" w:rsidRPr="002277B9">
        <w:rPr>
          <w:rFonts w:ascii="Arial" w:hAnsi="Arial" w:cs="Arial"/>
        </w:rPr>
        <w:t xml:space="preserve"> and </w:t>
      </w:r>
      <w:proofErr w:type="spellStart"/>
      <w:r w:rsidR="00227642" w:rsidRPr="002277B9">
        <w:rPr>
          <w:rFonts w:ascii="Arial" w:hAnsi="Arial" w:cs="Arial"/>
        </w:rPr>
        <w:t>Eastern</w:t>
      </w:r>
      <w:proofErr w:type="spellEnd"/>
      <w:r w:rsidR="00227642" w:rsidRPr="002277B9">
        <w:rPr>
          <w:rFonts w:ascii="Arial" w:hAnsi="Arial" w:cs="Arial"/>
        </w:rPr>
        <w:t xml:space="preserve"> </w:t>
      </w:r>
      <w:proofErr w:type="spellStart"/>
      <w:r w:rsidR="00227642" w:rsidRPr="002277B9">
        <w:rPr>
          <w:rFonts w:ascii="Arial" w:hAnsi="Arial" w:cs="Arial"/>
        </w:rPr>
        <w:t>European</w:t>
      </w:r>
      <w:proofErr w:type="spellEnd"/>
      <w:r w:rsidR="00227642" w:rsidRPr="002277B9">
        <w:rPr>
          <w:rFonts w:ascii="Arial" w:hAnsi="Arial" w:cs="Arial"/>
        </w:rPr>
        <w:t xml:space="preserve"> </w:t>
      </w:r>
      <w:r w:rsidR="00263055" w:rsidRPr="002277B9">
        <w:rPr>
          <w:rFonts w:ascii="Arial" w:hAnsi="Arial" w:cs="Arial"/>
        </w:rPr>
        <w:t xml:space="preserve">Network v rámci </w:t>
      </w:r>
      <w:proofErr w:type="spellStart"/>
      <w:r w:rsidR="00263055" w:rsidRPr="002277B9">
        <w:rPr>
          <w:rFonts w:ascii="Arial" w:hAnsi="Arial" w:cs="Arial"/>
        </w:rPr>
        <w:t>European</w:t>
      </w:r>
      <w:proofErr w:type="spellEnd"/>
      <w:r w:rsidR="00263055" w:rsidRPr="002277B9">
        <w:rPr>
          <w:rFonts w:ascii="Arial" w:hAnsi="Arial" w:cs="Arial"/>
        </w:rPr>
        <w:t xml:space="preserve"> </w:t>
      </w:r>
      <w:proofErr w:type="spellStart"/>
      <w:r w:rsidR="00263055" w:rsidRPr="002277B9">
        <w:rPr>
          <w:rFonts w:ascii="Arial" w:hAnsi="Arial" w:cs="Arial"/>
        </w:rPr>
        <w:t>Communication</w:t>
      </w:r>
      <w:proofErr w:type="spellEnd"/>
      <w:r w:rsidR="00263055" w:rsidRPr="002277B9">
        <w:rPr>
          <w:rFonts w:ascii="Arial" w:hAnsi="Arial" w:cs="Arial"/>
        </w:rPr>
        <w:t xml:space="preserve"> </w:t>
      </w:r>
      <w:proofErr w:type="spellStart"/>
      <w:r w:rsidR="00263055" w:rsidRPr="002277B9">
        <w:rPr>
          <w:rFonts w:ascii="Arial" w:hAnsi="Arial" w:cs="Arial"/>
        </w:rPr>
        <w:t>Research</w:t>
      </w:r>
      <w:proofErr w:type="spellEnd"/>
      <w:r w:rsidR="00263055" w:rsidRPr="002277B9">
        <w:rPr>
          <w:rFonts w:ascii="Arial" w:hAnsi="Arial" w:cs="Arial"/>
        </w:rPr>
        <w:t xml:space="preserve"> and </w:t>
      </w:r>
      <w:proofErr w:type="spellStart"/>
      <w:r w:rsidR="00263055" w:rsidRPr="002277B9">
        <w:rPr>
          <w:rFonts w:ascii="Arial" w:hAnsi="Arial" w:cs="Arial"/>
        </w:rPr>
        <w:t>Education</w:t>
      </w:r>
      <w:proofErr w:type="spellEnd"/>
      <w:r w:rsidR="00263055" w:rsidRPr="002277B9">
        <w:rPr>
          <w:rFonts w:ascii="Arial" w:hAnsi="Arial" w:cs="Arial"/>
        </w:rPr>
        <w:t xml:space="preserve"> </w:t>
      </w:r>
      <w:proofErr w:type="spellStart"/>
      <w:r w:rsidR="00263055" w:rsidRPr="002277B9">
        <w:rPr>
          <w:rFonts w:ascii="Arial" w:hAnsi="Arial" w:cs="Arial"/>
        </w:rPr>
        <w:t>Association</w:t>
      </w:r>
      <w:proofErr w:type="spellEnd"/>
      <w:r w:rsidR="00263055" w:rsidRPr="002277B9">
        <w:rPr>
          <w:rFonts w:ascii="Arial" w:hAnsi="Arial" w:cs="Arial"/>
        </w:rPr>
        <w:t xml:space="preserve">. Je autorem knih </w:t>
      </w:r>
      <w:r w:rsidR="00263055" w:rsidRPr="002277B9">
        <w:rPr>
          <w:rFonts w:ascii="Arial" w:hAnsi="Arial" w:cs="Arial"/>
          <w:i/>
        </w:rPr>
        <w:t>Zpravodajství</w:t>
      </w:r>
      <w:r w:rsidR="00263055" w:rsidRPr="002277B9">
        <w:rPr>
          <w:rFonts w:ascii="Arial" w:hAnsi="Arial" w:cs="Arial"/>
        </w:rPr>
        <w:t xml:space="preserve"> a </w:t>
      </w:r>
      <w:r w:rsidR="00227642" w:rsidRPr="002277B9">
        <w:rPr>
          <w:rFonts w:ascii="Arial" w:hAnsi="Arial" w:cs="Arial"/>
          <w:i/>
        </w:rPr>
        <w:t>Metody výzkumu médií</w:t>
      </w:r>
      <w:r w:rsidR="00227642" w:rsidRPr="002277B9">
        <w:rPr>
          <w:rFonts w:ascii="Arial" w:hAnsi="Arial" w:cs="Arial"/>
        </w:rPr>
        <w:t xml:space="preserve">. </w:t>
      </w:r>
      <w:r w:rsidR="00263055" w:rsidRPr="002277B9">
        <w:rPr>
          <w:rFonts w:ascii="Arial" w:hAnsi="Arial" w:cs="Arial"/>
        </w:rPr>
        <w:t xml:space="preserve">  </w:t>
      </w:r>
    </w:p>
    <w:p w:rsidR="00B46B91" w:rsidRPr="002277B9" w:rsidRDefault="00B46B91" w:rsidP="00CD6DB0">
      <w:pPr>
        <w:spacing w:line="240" w:lineRule="auto"/>
        <w:rPr>
          <w:rFonts w:ascii="Arial" w:hAnsi="Arial" w:cs="Arial"/>
        </w:rPr>
      </w:pPr>
    </w:p>
    <w:p w:rsidR="00642D00" w:rsidRPr="002277B9" w:rsidRDefault="00642D00" w:rsidP="00CD6DB0">
      <w:pPr>
        <w:rPr>
          <w:rFonts w:ascii="Arial" w:hAnsi="Arial" w:cs="Arial"/>
          <w:b/>
        </w:rPr>
      </w:pPr>
      <w:r w:rsidRPr="002277B9">
        <w:rPr>
          <w:rFonts w:ascii="Arial" w:hAnsi="Arial" w:cs="Arial"/>
          <w:b/>
        </w:rPr>
        <w:t xml:space="preserve">PhDr. Tereza </w:t>
      </w:r>
      <w:proofErr w:type="spellStart"/>
      <w:r w:rsidRPr="002277B9">
        <w:rPr>
          <w:rFonts w:ascii="Arial" w:hAnsi="Arial" w:cs="Arial"/>
          <w:b/>
        </w:rPr>
        <w:t>Klabíková</w:t>
      </w:r>
      <w:proofErr w:type="spellEnd"/>
      <w:r w:rsidRPr="002277B9">
        <w:rPr>
          <w:rFonts w:ascii="Arial" w:hAnsi="Arial" w:cs="Arial"/>
          <w:b/>
        </w:rPr>
        <w:t xml:space="preserve"> Rábová, PhD.</w:t>
      </w:r>
    </w:p>
    <w:p w:rsidR="00263055" w:rsidRPr="002277B9" w:rsidRDefault="003D57C2" w:rsidP="00CD6DB0">
      <w:pPr>
        <w:rPr>
          <w:rFonts w:ascii="Arial" w:hAnsi="Arial" w:cs="Arial"/>
        </w:rPr>
      </w:pPr>
      <w:r>
        <w:rPr>
          <w:rFonts w:ascii="Arial" w:hAnsi="Arial" w:cs="Arial"/>
        </w:rPr>
        <w:t>Absolvovala obor M</w:t>
      </w:r>
      <w:r w:rsidR="00642D00" w:rsidRPr="002277B9">
        <w:rPr>
          <w:rFonts w:ascii="Arial" w:hAnsi="Arial" w:cs="Arial"/>
        </w:rPr>
        <w:t>ediální studia</w:t>
      </w:r>
      <w:r w:rsidR="00B62A88" w:rsidRPr="002277B9">
        <w:rPr>
          <w:rFonts w:ascii="Arial" w:hAnsi="Arial" w:cs="Arial"/>
        </w:rPr>
        <w:t xml:space="preserve"> na Fakultě sociálních věd Univerzity Karlovy v Praze</w:t>
      </w:r>
      <w:r w:rsidR="00642D00" w:rsidRPr="002277B9">
        <w:rPr>
          <w:rFonts w:ascii="Arial" w:hAnsi="Arial" w:cs="Arial"/>
        </w:rPr>
        <w:t xml:space="preserve">. </w:t>
      </w:r>
      <w:r w:rsidR="00B62A88" w:rsidRPr="002277B9">
        <w:rPr>
          <w:rFonts w:ascii="Arial" w:hAnsi="Arial" w:cs="Arial"/>
        </w:rPr>
        <w:t>Vědecky se z</w:t>
      </w:r>
      <w:r w:rsidR="00642D00" w:rsidRPr="002277B9">
        <w:rPr>
          <w:rFonts w:ascii="Arial" w:hAnsi="Arial" w:cs="Arial"/>
        </w:rPr>
        <w:t xml:space="preserve">abývá lingvistikou a jazykovou kulturou. Mimo jiné přednáší </w:t>
      </w:r>
      <w:r w:rsidR="00642D00" w:rsidRPr="002277B9">
        <w:rPr>
          <w:rFonts w:ascii="Arial" w:hAnsi="Arial" w:cs="Arial"/>
          <w:i/>
        </w:rPr>
        <w:t>Kulturu mluveného projevu</w:t>
      </w:r>
      <w:r w:rsidR="00642D00" w:rsidRPr="002277B9">
        <w:rPr>
          <w:rFonts w:ascii="Arial" w:hAnsi="Arial" w:cs="Arial"/>
        </w:rPr>
        <w:t xml:space="preserve"> a </w:t>
      </w:r>
      <w:r w:rsidR="00642D00" w:rsidRPr="002277B9">
        <w:rPr>
          <w:rFonts w:ascii="Arial" w:hAnsi="Arial" w:cs="Arial"/>
          <w:i/>
        </w:rPr>
        <w:t>Komunikaci s médii</w:t>
      </w:r>
      <w:r w:rsidR="00642D00" w:rsidRPr="002277B9">
        <w:rPr>
          <w:rFonts w:ascii="Arial" w:hAnsi="Arial" w:cs="Arial"/>
        </w:rPr>
        <w:t xml:space="preserve"> na Institutu komunikačních studií a žurnalistiky Fakulty sociálních věd Univerzity Karlovy.</w:t>
      </w:r>
      <w:r w:rsidR="00B62A88" w:rsidRPr="002277B9">
        <w:rPr>
          <w:rFonts w:ascii="Arial" w:hAnsi="Arial" w:cs="Arial"/>
        </w:rPr>
        <w:t xml:space="preserve"> Je autorkou řady odborných statí a analýz. </w:t>
      </w:r>
    </w:p>
    <w:p w:rsidR="00CB3389" w:rsidRPr="00263055" w:rsidRDefault="00CB3389" w:rsidP="00CB3389">
      <w:pPr>
        <w:jc w:val="center"/>
        <w:rPr>
          <w:rFonts w:ascii="Times New Roman" w:hAnsi="Times New Roman" w:cs="Times New Roman"/>
          <w:sz w:val="44"/>
          <w:szCs w:val="44"/>
        </w:rPr>
      </w:pPr>
    </w:p>
    <w:sectPr w:rsidR="00CB3389" w:rsidRPr="00263055" w:rsidSect="008D3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8E4971A"/>
    <w:lvl w:ilvl="0">
      <w:numFmt w:val="bullet"/>
      <w:lvlText w:val="*"/>
      <w:lvlJc w:val="left"/>
    </w:lvl>
  </w:abstractNum>
  <w:abstractNum w:abstractNumId="1">
    <w:nsid w:val="03FC1591"/>
    <w:multiLevelType w:val="hybridMultilevel"/>
    <w:tmpl w:val="155EFA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BD57DE"/>
    <w:multiLevelType w:val="hybridMultilevel"/>
    <w:tmpl w:val="63F655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54551"/>
    <w:multiLevelType w:val="hybridMultilevel"/>
    <w:tmpl w:val="FAF2CA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71A58"/>
    <w:multiLevelType w:val="hybridMultilevel"/>
    <w:tmpl w:val="8BE8E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204F3"/>
    <w:multiLevelType w:val="hybridMultilevel"/>
    <w:tmpl w:val="D924FA62"/>
    <w:lvl w:ilvl="0" w:tplc="280CA6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BE25E0"/>
    <w:multiLevelType w:val="hybridMultilevel"/>
    <w:tmpl w:val="DF765B62"/>
    <w:lvl w:ilvl="0" w:tplc="9570554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532A8C"/>
    <w:multiLevelType w:val="hybridMultilevel"/>
    <w:tmpl w:val="E962F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C1B97"/>
    <w:multiLevelType w:val="hybridMultilevel"/>
    <w:tmpl w:val="7228F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72C13"/>
    <w:multiLevelType w:val="hybridMultilevel"/>
    <w:tmpl w:val="0D6E7D4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335A7A"/>
    <w:multiLevelType w:val="hybridMultilevel"/>
    <w:tmpl w:val="E2BA8E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BF14F5"/>
    <w:multiLevelType w:val="hybridMultilevel"/>
    <w:tmpl w:val="48066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393B2F"/>
    <w:multiLevelType w:val="hybridMultilevel"/>
    <w:tmpl w:val="A928D1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1"/>
  </w:num>
  <w:num w:numId="7">
    <w:abstractNumId w:val="5"/>
  </w:num>
  <w:num w:numId="8">
    <w:abstractNumId w:val="10"/>
  </w:num>
  <w:num w:numId="9">
    <w:abstractNumId w:val="2"/>
  </w:num>
  <w:num w:numId="10">
    <w:abstractNumId w:val="12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89"/>
    <w:rsid w:val="00010BE7"/>
    <w:rsid w:val="00020B57"/>
    <w:rsid w:val="000212EC"/>
    <w:rsid w:val="00023155"/>
    <w:rsid w:val="000232AF"/>
    <w:rsid w:val="0002552F"/>
    <w:rsid w:val="000263C6"/>
    <w:rsid w:val="000427B4"/>
    <w:rsid w:val="00050B5C"/>
    <w:rsid w:val="00051B19"/>
    <w:rsid w:val="00053CA5"/>
    <w:rsid w:val="000548B6"/>
    <w:rsid w:val="00071393"/>
    <w:rsid w:val="00076E82"/>
    <w:rsid w:val="000806E4"/>
    <w:rsid w:val="00080974"/>
    <w:rsid w:val="000855AE"/>
    <w:rsid w:val="00092BB1"/>
    <w:rsid w:val="00093A83"/>
    <w:rsid w:val="000B169C"/>
    <w:rsid w:val="000B24DB"/>
    <w:rsid w:val="000D51BE"/>
    <w:rsid w:val="000D6BAE"/>
    <w:rsid w:val="000E0AF7"/>
    <w:rsid w:val="0010034B"/>
    <w:rsid w:val="00105B36"/>
    <w:rsid w:val="0011282E"/>
    <w:rsid w:val="00126E17"/>
    <w:rsid w:val="001401EE"/>
    <w:rsid w:val="0014409C"/>
    <w:rsid w:val="0014732A"/>
    <w:rsid w:val="00151647"/>
    <w:rsid w:val="00163D71"/>
    <w:rsid w:val="00172367"/>
    <w:rsid w:val="00173BDE"/>
    <w:rsid w:val="00180D26"/>
    <w:rsid w:val="0018634D"/>
    <w:rsid w:val="001A5352"/>
    <w:rsid w:val="001A7BCF"/>
    <w:rsid w:val="001B0DC3"/>
    <w:rsid w:val="001C0134"/>
    <w:rsid w:val="001C06FF"/>
    <w:rsid w:val="001C1265"/>
    <w:rsid w:val="001C24D3"/>
    <w:rsid w:val="001C3966"/>
    <w:rsid w:val="001C4ED5"/>
    <w:rsid w:val="00201B24"/>
    <w:rsid w:val="00210C86"/>
    <w:rsid w:val="00210C8A"/>
    <w:rsid w:val="00216F41"/>
    <w:rsid w:val="00220064"/>
    <w:rsid w:val="00227642"/>
    <w:rsid w:val="002277B9"/>
    <w:rsid w:val="002307A8"/>
    <w:rsid w:val="00240836"/>
    <w:rsid w:val="00242559"/>
    <w:rsid w:val="00242664"/>
    <w:rsid w:val="00263055"/>
    <w:rsid w:val="002675F3"/>
    <w:rsid w:val="002719C3"/>
    <w:rsid w:val="00271B79"/>
    <w:rsid w:val="00275B3C"/>
    <w:rsid w:val="00276B27"/>
    <w:rsid w:val="002845C2"/>
    <w:rsid w:val="00287EC5"/>
    <w:rsid w:val="002A0A71"/>
    <w:rsid w:val="002A3A89"/>
    <w:rsid w:val="002B56E5"/>
    <w:rsid w:val="002B5D2B"/>
    <w:rsid w:val="002C104D"/>
    <w:rsid w:val="002D213D"/>
    <w:rsid w:val="002D63F4"/>
    <w:rsid w:val="002E7EDC"/>
    <w:rsid w:val="002F2377"/>
    <w:rsid w:val="002F51E0"/>
    <w:rsid w:val="00302C48"/>
    <w:rsid w:val="00305407"/>
    <w:rsid w:val="003165AB"/>
    <w:rsid w:val="00323466"/>
    <w:rsid w:val="00352341"/>
    <w:rsid w:val="00363A15"/>
    <w:rsid w:val="00376AA9"/>
    <w:rsid w:val="00382577"/>
    <w:rsid w:val="00397616"/>
    <w:rsid w:val="003A09A7"/>
    <w:rsid w:val="003A6215"/>
    <w:rsid w:val="003B5101"/>
    <w:rsid w:val="003B65ED"/>
    <w:rsid w:val="003C3826"/>
    <w:rsid w:val="003D2B9F"/>
    <w:rsid w:val="003D57C2"/>
    <w:rsid w:val="003E58E9"/>
    <w:rsid w:val="00430F6E"/>
    <w:rsid w:val="00440C38"/>
    <w:rsid w:val="00442E2A"/>
    <w:rsid w:val="00452EB0"/>
    <w:rsid w:val="004554C3"/>
    <w:rsid w:val="004641B1"/>
    <w:rsid w:val="00467F76"/>
    <w:rsid w:val="00491632"/>
    <w:rsid w:val="004930CD"/>
    <w:rsid w:val="00496CD0"/>
    <w:rsid w:val="004C1D1E"/>
    <w:rsid w:val="004F6404"/>
    <w:rsid w:val="005055C0"/>
    <w:rsid w:val="00505BFF"/>
    <w:rsid w:val="00506C96"/>
    <w:rsid w:val="005146DD"/>
    <w:rsid w:val="00523827"/>
    <w:rsid w:val="00535D59"/>
    <w:rsid w:val="00547430"/>
    <w:rsid w:val="00552E2F"/>
    <w:rsid w:val="005551D3"/>
    <w:rsid w:val="005632E1"/>
    <w:rsid w:val="00585B2B"/>
    <w:rsid w:val="005878C3"/>
    <w:rsid w:val="005A601B"/>
    <w:rsid w:val="005B4230"/>
    <w:rsid w:val="005D5CA0"/>
    <w:rsid w:val="005E3679"/>
    <w:rsid w:val="005F2C19"/>
    <w:rsid w:val="005F6748"/>
    <w:rsid w:val="005F79C3"/>
    <w:rsid w:val="00600208"/>
    <w:rsid w:val="00601600"/>
    <w:rsid w:val="006216A4"/>
    <w:rsid w:val="00625058"/>
    <w:rsid w:val="006261F3"/>
    <w:rsid w:val="006369B2"/>
    <w:rsid w:val="00637781"/>
    <w:rsid w:val="00641F15"/>
    <w:rsid w:val="00642D00"/>
    <w:rsid w:val="00642D77"/>
    <w:rsid w:val="00646B64"/>
    <w:rsid w:val="00660F93"/>
    <w:rsid w:val="006614EA"/>
    <w:rsid w:val="00665A46"/>
    <w:rsid w:val="00672A5A"/>
    <w:rsid w:val="00686E5E"/>
    <w:rsid w:val="00692693"/>
    <w:rsid w:val="006A62CA"/>
    <w:rsid w:val="006C606D"/>
    <w:rsid w:val="00704913"/>
    <w:rsid w:val="00706FC8"/>
    <w:rsid w:val="00726F2A"/>
    <w:rsid w:val="00733FE6"/>
    <w:rsid w:val="0075510E"/>
    <w:rsid w:val="00760B97"/>
    <w:rsid w:val="00771312"/>
    <w:rsid w:val="00776A9A"/>
    <w:rsid w:val="0078585E"/>
    <w:rsid w:val="007979DA"/>
    <w:rsid w:val="007A6FC8"/>
    <w:rsid w:val="007B5CB3"/>
    <w:rsid w:val="007B66AA"/>
    <w:rsid w:val="007D4347"/>
    <w:rsid w:val="007E1DA4"/>
    <w:rsid w:val="007E28B8"/>
    <w:rsid w:val="007E6531"/>
    <w:rsid w:val="007E68EE"/>
    <w:rsid w:val="00805109"/>
    <w:rsid w:val="0081133C"/>
    <w:rsid w:val="008261C0"/>
    <w:rsid w:val="00827623"/>
    <w:rsid w:val="00836FA6"/>
    <w:rsid w:val="008522D0"/>
    <w:rsid w:val="00852D12"/>
    <w:rsid w:val="008627B0"/>
    <w:rsid w:val="00864CC3"/>
    <w:rsid w:val="008829F6"/>
    <w:rsid w:val="00885910"/>
    <w:rsid w:val="00886903"/>
    <w:rsid w:val="0089094A"/>
    <w:rsid w:val="008915A6"/>
    <w:rsid w:val="008956DE"/>
    <w:rsid w:val="008B47C1"/>
    <w:rsid w:val="008B6EC1"/>
    <w:rsid w:val="008C2CB3"/>
    <w:rsid w:val="008C4D3D"/>
    <w:rsid w:val="008C7677"/>
    <w:rsid w:val="008D0ED5"/>
    <w:rsid w:val="008D3573"/>
    <w:rsid w:val="008D40C6"/>
    <w:rsid w:val="008E21E3"/>
    <w:rsid w:val="008E3621"/>
    <w:rsid w:val="008E710B"/>
    <w:rsid w:val="008E7ABA"/>
    <w:rsid w:val="00911A0E"/>
    <w:rsid w:val="00921D72"/>
    <w:rsid w:val="009222FF"/>
    <w:rsid w:val="0092449E"/>
    <w:rsid w:val="00933EAB"/>
    <w:rsid w:val="0094099D"/>
    <w:rsid w:val="00947298"/>
    <w:rsid w:val="00975689"/>
    <w:rsid w:val="00975F2E"/>
    <w:rsid w:val="00976E4F"/>
    <w:rsid w:val="0098519F"/>
    <w:rsid w:val="009A099D"/>
    <w:rsid w:val="009A0DB8"/>
    <w:rsid w:val="009A1C2A"/>
    <w:rsid w:val="009B044E"/>
    <w:rsid w:val="009C465C"/>
    <w:rsid w:val="009E7A05"/>
    <w:rsid w:val="009F38CB"/>
    <w:rsid w:val="009F3F6C"/>
    <w:rsid w:val="009F60B5"/>
    <w:rsid w:val="00A13468"/>
    <w:rsid w:val="00A17544"/>
    <w:rsid w:val="00A3301F"/>
    <w:rsid w:val="00A3675A"/>
    <w:rsid w:val="00A70F4C"/>
    <w:rsid w:val="00A70FBA"/>
    <w:rsid w:val="00A730DC"/>
    <w:rsid w:val="00A81183"/>
    <w:rsid w:val="00A93570"/>
    <w:rsid w:val="00AA4E7B"/>
    <w:rsid w:val="00AA7F97"/>
    <w:rsid w:val="00AB329D"/>
    <w:rsid w:val="00AB600A"/>
    <w:rsid w:val="00AC0118"/>
    <w:rsid w:val="00AC1769"/>
    <w:rsid w:val="00AE6BD1"/>
    <w:rsid w:val="00B01DB6"/>
    <w:rsid w:val="00B21968"/>
    <w:rsid w:val="00B252E3"/>
    <w:rsid w:val="00B26A1B"/>
    <w:rsid w:val="00B4444A"/>
    <w:rsid w:val="00B46B91"/>
    <w:rsid w:val="00B51D8B"/>
    <w:rsid w:val="00B62A88"/>
    <w:rsid w:val="00B72F3E"/>
    <w:rsid w:val="00B732FF"/>
    <w:rsid w:val="00B75424"/>
    <w:rsid w:val="00B76948"/>
    <w:rsid w:val="00B863C8"/>
    <w:rsid w:val="00B96AB4"/>
    <w:rsid w:val="00BA1CA3"/>
    <w:rsid w:val="00BA467E"/>
    <w:rsid w:val="00BA7176"/>
    <w:rsid w:val="00BC2AC7"/>
    <w:rsid w:val="00BD2C36"/>
    <w:rsid w:val="00BE31B7"/>
    <w:rsid w:val="00C01A90"/>
    <w:rsid w:val="00C03DAC"/>
    <w:rsid w:val="00C0559E"/>
    <w:rsid w:val="00C11B1F"/>
    <w:rsid w:val="00C12FEE"/>
    <w:rsid w:val="00C16D70"/>
    <w:rsid w:val="00C25578"/>
    <w:rsid w:val="00C343E3"/>
    <w:rsid w:val="00C35140"/>
    <w:rsid w:val="00C356BF"/>
    <w:rsid w:val="00C63197"/>
    <w:rsid w:val="00C6628B"/>
    <w:rsid w:val="00C766EF"/>
    <w:rsid w:val="00C82761"/>
    <w:rsid w:val="00C93057"/>
    <w:rsid w:val="00CB3389"/>
    <w:rsid w:val="00CB360B"/>
    <w:rsid w:val="00CB4683"/>
    <w:rsid w:val="00CB758B"/>
    <w:rsid w:val="00CC40EF"/>
    <w:rsid w:val="00CD6DB0"/>
    <w:rsid w:val="00D016DA"/>
    <w:rsid w:val="00D03D51"/>
    <w:rsid w:val="00D255FB"/>
    <w:rsid w:val="00D45268"/>
    <w:rsid w:val="00D62EDF"/>
    <w:rsid w:val="00D66267"/>
    <w:rsid w:val="00D74952"/>
    <w:rsid w:val="00D76461"/>
    <w:rsid w:val="00D84288"/>
    <w:rsid w:val="00D873A3"/>
    <w:rsid w:val="00DA1986"/>
    <w:rsid w:val="00DA7BBA"/>
    <w:rsid w:val="00DB0856"/>
    <w:rsid w:val="00DD1D91"/>
    <w:rsid w:val="00DD7867"/>
    <w:rsid w:val="00DE2668"/>
    <w:rsid w:val="00DE4864"/>
    <w:rsid w:val="00DF1799"/>
    <w:rsid w:val="00DF1F72"/>
    <w:rsid w:val="00DF65D0"/>
    <w:rsid w:val="00E13B19"/>
    <w:rsid w:val="00E3213E"/>
    <w:rsid w:val="00E4111C"/>
    <w:rsid w:val="00E458CA"/>
    <w:rsid w:val="00E642C6"/>
    <w:rsid w:val="00E827C2"/>
    <w:rsid w:val="00E93868"/>
    <w:rsid w:val="00EC3B80"/>
    <w:rsid w:val="00ED1AC1"/>
    <w:rsid w:val="00EF2130"/>
    <w:rsid w:val="00F07ACF"/>
    <w:rsid w:val="00F13E87"/>
    <w:rsid w:val="00F15EED"/>
    <w:rsid w:val="00F22237"/>
    <w:rsid w:val="00F307F4"/>
    <w:rsid w:val="00F45F53"/>
    <w:rsid w:val="00F4607B"/>
    <w:rsid w:val="00F55A49"/>
    <w:rsid w:val="00F65634"/>
    <w:rsid w:val="00F8578A"/>
    <w:rsid w:val="00F9044C"/>
    <w:rsid w:val="00FB0C8C"/>
    <w:rsid w:val="00FB557C"/>
    <w:rsid w:val="00FC2F05"/>
    <w:rsid w:val="00FC510D"/>
    <w:rsid w:val="00FC5306"/>
    <w:rsid w:val="00FD02A9"/>
    <w:rsid w:val="00FE21D9"/>
    <w:rsid w:val="00FE3E60"/>
    <w:rsid w:val="00FF141B"/>
    <w:rsid w:val="00FF2551"/>
    <w:rsid w:val="00FF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B338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3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56B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351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3E58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E58E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E58E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58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58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B338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3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56B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351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3E58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E58E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E58E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58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58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41DAC-3DAC-4AE5-96CF-F1BC27E83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3537</Words>
  <Characters>20871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Česiká televize</Company>
  <LinksUpToDate>false</LinksUpToDate>
  <CharactersWithSpaces>24360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Trampota</dc:creator>
  <cp:lastModifiedBy>Trampota</cp:lastModifiedBy>
  <cp:revision>6</cp:revision>
  <cp:lastPrinted>2017-07-30T15:40:00Z</cp:lastPrinted>
  <dcterms:created xsi:type="dcterms:W3CDTF">2017-07-30T15:44:00Z</dcterms:created>
  <dcterms:modified xsi:type="dcterms:W3CDTF">2017-07-31T08:32:00Z</dcterms:modified>
</cp:coreProperties>
</file>